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3B8" w:rsidRPr="009C7B40" w:rsidRDefault="009C7B40" w:rsidP="00FE461E">
      <w:pPr>
        <w:jc w:val="center"/>
        <w:rPr>
          <w:rFonts w:asciiTheme="majorHAnsi" w:hAnsiTheme="majorHAnsi"/>
          <w:b/>
          <w:color w:val="000000" w:themeColor="text1"/>
          <w:sz w:val="24"/>
          <w:szCs w:val="24"/>
        </w:rPr>
      </w:pPr>
      <w:r>
        <w:rPr>
          <w:rFonts w:asciiTheme="majorHAnsi" w:hAnsiTheme="majorHAnsi"/>
          <w:b/>
          <w:color w:val="000000" w:themeColor="text1"/>
          <w:sz w:val="24"/>
          <w:szCs w:val="24"/>
        </w:rPr>
        <w:t>YATAY GEÇİŞ İLE İLGİLİ</w:t>
      </w:r>
      <w:r w:rsidR="00FE461E" w:rsidRPr="009C7B40">
        <w:rPr>
          <w:rFonts w:asciiTheme="majorHAnsi" w:hAnsiTheme="majorHAnsi"/>
          <w:b/>
          <w:color w:val="000000" w:themeColor="text1"/>
          <w:sz w:val="24"/>
          <w:szCs w:val="24"/>
        </w:rPr>
        <w:t xml:space="preserve"> SIK SORULAN SORULAR</w:t>
      </w:r>
    </w:p>
    <w:p w:rsidR="00FE461E" w:rsidRPr="0015069F" w:rsidRDefault="00FE461E" w:rsidP="00FE461E">
      <w:pPr>
        <w:rPr>
          <w:rStyle w:val="Gl"/>
          <w:rFonts w:cstheme="minorHAnsi"/>
          <w:color w:val="212529"/>
          <w:shd w:val="clear" w:color="auto" w:fill="FFFFFF"/>
        </w:rPr>
      </w:pPr>
      <w:r w:rsidRPr="0015069F">
        <w:rPr>
          <w:rStyle w:val="Gl"/>
          <w:rFonts w:cstheme="minorHAnsi"/>
          <w:color w:val="FF0000"/>
          <w:shd w:val="clear" w:color="auto" w:fill="FFFFFF"/>
        </w:rPr>
        <w:t>Başarıya Dayalı Kurumlar Arası (Yurt İçi) Yatay Geçişlerde Hesaplamalar Nasıl Yapılmaktadır</w:t>
      </w:r>
      <w:r w:rsidRPr="0015069F">
        <w:rPr>
          <w:rStyle w:val="Gl"/>
          <w:rFonts w:cstheme="minorHAnsi"/>
          <w:color w:val="212529"/>
          <w:shd w:val="clear" w:color="auto" w:fill="FFFFFF"/>
        </w:rPr>
        <w:t>.</w:t>
      </w:r>
    </w:p>
    <w:p w:rsidR="00FE461E" w:rsidRPr="0015069F" w:rsidRDefault="00FE461E" w:rsidP="00FE461E">
      <w:pPr>
        <w:rPr>
          <w:rFonts w:cstheme="minorHAnsi"/>
        </w:rPr>
      </w:pPr>
      <w:proofErr w:type="spellStart"/>
      <w:r w:rsidRPr="0015069F">
        <w:rPr>
          <w:rFonts w:cstheme="minorHAnsi"/>
        </w:rPr>
        <w:t>Önlisans</w:t>
      </w:r>
      <w:proofErr w:type="spellEnd"/>
      <w:r w:rsidRPr="0015069F">
        <w:rPr>
          <w:rFonts w:cstheme="minorHAnsi"/>
        </w:rPr>
        <w:t xml:space="preserve"> </w:t>
      </w:r>
      <w:r w:rsidR="00D62AFD" w:rsidRPr="0015069F">
        <w:rPr>
          <w:rFonts w:cstheme="minorHAnsi"/>
        </w:rPr>
        <w:t xml:space="preserve">ve Lisans </w:t>
      </w:r>
      <w:r w:rsidRPr="0015069F">
        <w:rPr>
          <w:rFonts w:cstheme="minorHAnsi"/>
        </w:rPr>
        <w:t xml:space="preserve">programlarına başvuran adayların değerlendirilmesinde, adayın başvuru yaptığı ÖSYS/YKS puan türünde almış olduğu ÖSYS/YKS puanı ve 4’lük sistem üzerinden </w:t>
      </w:r>
      <w:proofErr w:type="spellStart"/>
      <w:r w:rsidRPr="0015069F">
        <w:rPr>
          <w:rFonts w:cstheme="minorHAnsi"/>
        </w:rPr>
        <w:t>GANO’su</w:t>
      </w:r>
      <w:proofErr w:type="spellEnd"/>
      <w:r w:rsidRPr="0015069F">
        <w:rPr>
          <w:rFonts w:cstheme="minorHAnsi"/>
        </w:rPr>
        <w:t xml:space="preserve"> dikkate alınır ve aşağıdaki formül kullanılarak adayın değerlendirme puanı hesaplanır: </w:t>
      </w:r>
    </w:p>
    <w:p w:rsidR="00FE461E" w:rsidRPr="0015069F" w:rsidRDefault="00FE461E" w:rsidP="00FE461E">
      <w:pPr>
        <w:rPr>
          <w:rFonts w:cstheme="minorHAnsi"/>
          <w:b/>
        </w:rPr>
      </w:pPr>
      <w:r w:rsidRPr="0015069F">
        <w:rPr>
          <w:rFonts w:cstheme="minorHAnsi"/>
        </w:rPr>
        <w:t xml:space="preserve">Değerlendirme Puanı = </w:t>
      </w:r>
      <w:r w:rsidRPr="0015069F">
        <w:rPr>
          <w:rFonts w:cstheme="minorHAnsi"/>
          <w:b/>
        </w:rPr>
        <w:t xml:space="preserve">(Adayın ÖSYS/YKS puanı / BUÜ Programın taban puanı) x 60 + (Adayın </w:t>
      </w:r>
      <w:proofErr w:type="spellStart"/>
      <w:r w:rsidRPr="0015069F">
        <w:rPr>
          <w:rFonts w:cstheme="minorHAnsi"/>
          <w:b/>
        </w:rPr>
        <w:t>GANO’su</w:t>
      </w:r>
      <w:proofErr w:type="spellEnd"/>
      <w:r w:rsidRPr="0015069F">
        <w:rPr>
          <w:rFonts w:cstheme="minorHAnsi"/>
          <w:b/>
        </w:rPr>
        <w:t xml:space="preserve"> / 4) x 40</w:t>
      </w:r>
    </w:p>
    <w:p w:rsidR="00FE461E" w:rsidRPr="0015069F" w:rsidRDefault="00FE461E" w:rsidP="00FE461E">
      <w:pPr>
        <w:rPr>
          <w:rStyle w:val="Gl"/>
          <w:rFonts w:cstheme="minorHAnsi"/>
          <w:color w:val="FF0000"/>
          <w:shd w:val="clear" w:color="auto" w:fill="FFFFFF"/>
        </w:rPr>
      </w:pPr>
      <w:r w:rsidRPr="0015069F">
        <w:rPr>
          <w:rStyle w:val="Gl"/>
          <w:rFonts w:cstheme="minorHAnsi"/>
          <w:color w:val="FF0000"/>
          <w:shd w:val="clear" w:color="auto" w:fill="FFFFFF"/>
        </w:rPr>
        <w:t>Başarıya Dayalı Yurt Dışı Yatay Geçiş Nasıl Yapılır?</w:t>
      </w:r>
    </w:p>
    <w:p w:rsidR="00FE461E" w:rsidRPr="0015069F" w:rsidRDefault="00B835A1" w:rsidP="00FE461E">
      <w:pPr>
        <w:rPr>
          <w:rFonts w:cstheme="minorHAnsi"/>
          <w:color w:val="212529"/>
          <w:shd w:val="clear" w:color="auto" w:fill="FFFFFF"/>
        </w:rPr>
      </w:pPr>
      <w:r w:rsidRPr="0015069F">
        <w:rPr>
          <w:rFonts w:cstheme="minorHAnsi"/>
          <w:color w:val="212529"/>
          <w:shd w:val="clear" w:color="auto" w:fill="FFFFFF"/>
        </w:rPr>
        <w:t xml:space="preserve">Başarıya dayalı yurt dışı yatay </w:t>
      </w:r>
      <w:proofErr w:type="gramStart"/>
      <w:r w:rsidRPr="0015069F">
        <w:rPr>
          <w:rFonts w:cstheme="minorHAnsi"/>
          <w:color w:val="212529"/>
          <w:shd w:val="clear" w:color="auto" w:fill="FFFFFF"/>
        </w:rPr>
        <w:t xml:space="preserve">geçiş </w:t>
      </w:r>
      <w:r w:rsidR="00D62AFD" w:rsidRPr="0015069F">
        <w:rPr>
          <w:rFonts w:cstheme="minorHAnsi"/>
          <w:color w:val="212529"/>
          <w:shd w:val="clear" w:color="auto" w:fill="FFFFFF"/>
        </w:rPr>
        <w:t xml:space="preserve"> </w:t>
      </w:r>
      <w:r w:rsidRPr="0015069F">
        <w:rPr>
          <w:rFonts w:cstheme="minorHAnsi"/>
          <w:color w:val="212529"/>
          <w:shd w:val="clear" w:color="auto" w:fill="FFFFFF"/>
        </w:rPr>
        <w:t>KKTC</w:t>
      </w:r>
      <w:proofErr w:type="gramEnd"/>
      <w:r w:rsidRPr="0015069F">
        <w:rPr>
          <w:rFonts w:cstheme="minorHAnsi"/>
          <w:color w:val="212529"/>
          <w:shd w:val="clear" w:color="auto" w:fill="FFFFFF"/>
        </w:rPr>
        <w:t xml:space="preserve"> dahil diğer ülkelerde bulunan yükseköğretim kurumlarından Üniversitemiz aynı düzey ve eşdeğer programlarına yapılan yatay geçiştir.</w:t>
      </w:r>
    </w:p>
    <w:p w:rsidR="00B835A1" w:rsidRPr="0015069F" w:rsidRDefault="00B835A1" w:rsidP="00B835A1">
      <w:pPr>
        <w:pStyle w:val="NormalWeb"/>
        <w:shd w:val="clear" w:color="auto" w:fill="FFFFFF"/>
        <w:spacing w:before="0" w:beforeAutospacing="0"/>
        <w:rPr>
          <w:rFonts w:asciiTheme="minorHAnsi" w:hAnsiTheme="minorHAnsi" w:cstheme="minorHAnsi"/>
          <w:color w:val="212529"/>
          <w:sz w:val="22"/>
          <w:szCs w:val="22"/>
        </w:rPr>
      </w:pPr>
      <w:r w:rsidRPr="0015069F">
        <w:rPr>
          <w:rFonts w:asciiTheme="minorHAnsi" w:hAnsiTheme="minorHAnsi" w:cstheme="minorHAnsi"/>
          <w:color w:val="212529"/>
          <w:sz w:val="22"/>
          <w:szCs w:val="22"/>
        </w:rPr>
        <w:t>Başvuru yapılabilmesi için,</w:t>
      </w:r>
    </w:p>
    <w:p w:rsidR="00B835A1" w:rsidRPr="0015069F" w:rsidRDefault="00B835A1" w:rsidP="00B835A1">
      <w:pPr>
        <w:pStyle w:val="NormalWeb"/>
        <w:shd w:val="clear" w:color="auto" w:fill="FFFFFF"/>
        <w:spacing w:before="0" w:beforeAutospacing="0"/>
        <w:rPr>
          <w:rFonts w:asciiTheme="minorHAnsi" w:hAnsiTheme="minorHAnsi" w:cstheme="minorHAnsi"/>
          <w:color w:val="212529"/>
          <w:sz w:val="22"/>
          <w:szCs w:val="22"/>
        </w:rPr>
      </w:pPr>
      <w:r w:rsidRPr="0015069F">
        <w:rPr>
          <w:rFonts w:asciiTheme="minorHAnsi" w:hAnsiTheme="minorHAnsi" w:cstheme="minorHAnsi"/>
          <w:color w:val="212529"/>
          <w:sz w:val="22"/>
          <w:szCs w:val="22"/>
        </w:rPr>
        <w:t>* Kontenjan bulunması,</w:t>
      </w:r>
    </w:p>
    <w:p w:rsidR="00B835A1" w:rsidRPr="0015069F" w:rsidRDefault="00B835A1" w:rsidP="00B835A1">
      <w:pPr>
        <w:pStyle w:val="NormalWeb"/>
        <w:shd w:val="clear" w:color="auto" w:fill="FFFFFF"/>
        <w:spacing w:before="0" w:beforeAutospacing="0"/>
        <w:rPr>
          <w:rFonts w:asciiTheme="minorHAnsi" w:hAnsiTheme="minorHAnsi" w:cstheme="minorHAnsi"/>
          <w:color w:val="212529"/>
          <w:sz w:val="22"/>
          <w:szCs w:val="22"/>
        </w:rPr>
      </w:pPr>
      <w:r w:rsidRPr="0015069F">
        <w:rPr>
          <w:rFonts w:asciiTheme="minorHAnsi" w:hAnsiTheme="minorHAnsi" w:cstheme="minorHAnsi"/>
          <w:color w:val="212529"/>
          <w:sz w:val="22"/>
          <w:szCs w:val="22"/>
        </w:rPr>
        <w:t>*</w:t>
      </w:r>
      <w:r w:rsidRPr="0015069F">
        <w:rPr>
          <w:rFonts w:asciiTheme="minorHAnsi" w:hAnsiTheme="minorHAnsi" w:cstheme="minorHAnsi"/>
          <w:sz w:val="22"/>
          <w:szCs w:val="22"/>
        </w:rPr>
        <w:t>Yabancı dil hazırlık sınıfı hariç en az bir yıl okumuş ve kayıtlı olduğu programda bitirmiş olduğu dönemlere ait genel not ortalamasının 4.00 üzerinden en az 3.00 ya da YKS puanının yatay geçiş yapılmak istenen programın taban puanından yüksek olması şartı aranır.</w:t>
      </w:r>
    </w:p>
    <w:p w:rsidR="00B835A1" w:rsidRPr="0015069F" w:rsidRDefault="00B835A1" w:rsidP="00B835A1">
      <w:pPr>
        <w:pStyle w:val="NormalWeb"/>
        <w:shd w:val="clear" w:color="auto" w:fill="FFFFFF"/>
        <w:spacing w:before="0" w:beforeAutospacing="0"/>
        <w:rPr>
          <w:rFonts w:asciiTheme="minorHAnsi" w:hAnsiTheme="minorHAnsi" w:cstheme="minorHAnsi"/>
          <w:color w:val="212529"/>
          <w:sz w:val="22"/>
          <w:szCs w:val="22"/>
        </w:rPr>
      </w:pPr>
      <w:r w:rsidRPr="0015069F">
        <w:rPr>
          <w:rFonts w:asciiTheme="minorHAnsi" w:hAnsiTheme="minorHAnsi" w:cstheme="minorHAnsi"/>
          <w:color w:val="212529"/>
          <w:sz w:val="22"/>
          <w:szCs w:val="22"/>
        </w:rPr>
        <w:t>* Bulunduğu yarıyıla kadar tüm dersleri almış ve başarılı olmak,</w:t>
      </w:r>
    </w:p>
    <w:p w:rsidR="00B835A1" w:rsidRPr="0015069F" w:rsidRDefault="00B835A1" w:rsidP="00B835A1">
      <w:pPr>
        <w:pStyle w:val="NormalWeb"/>
        <w:shd w:val="clear" w:color="auto" w:fill="FFFFFF"/>
        <w:spacing w:before="0" w:beforeAutospacing="0"/>
        <w:rPr>
          <w:rFonts w:asciiTheme="minorHAnsi" w:hAnsiTheme="minorHAnsi" w:cstheme="minorHAnsi"/>
          <w:color w:val="212529"/>
          <w:sz w:val="22"/>
          <w:szCs w:val="22"/>
        </w:rPr>
      </w:pPr>
      <w:r w:rsidRPr="0015069F">
        <w:rPr>
          <w:rFonts w:asciiTheme="minorHAnsi" w:hAnsiTheme="minorHAnsi" w:cstheme="minorHAnsi"/>
          <w:color w:val="212529"/>
          <w:sz w:val="22"/>
          <w:szCs w:val="22"/>
        </w:rPr>
        <w:t>* Disiplin cezası almamış olmak,</w:t>
      </w:r>
    </w:p>
    <w:p w:rsidR="00B835A1" w:rsidRPr="0015069F" w:rsidRDefault="00B835A1" w:rsidP="00B835A1">
      <w:pPr>
        <w:pStyle w:val="NormalWeb"/>
        <w:shd w:val="clear" w:color="auto" w:fill="FFFFFF"/>
        <w:spacing w:before="0" w:beforeAutospacing="0"/>
        <w:rPr>
          <w:rFonts w:asciiTheme="minorHAnsi" w:hAnsiTheme="minorHAnsi" w:cstheme="minorHAnsi"/>
          <w:color w:val="212529"/>
        </w:rPr>
      </w:pPr>
      <w:r w:rsidRPr="0015069F">
        <w:rPr>
          <w:rFonts w:asciiTheme="minorHAnsi" w:hAnsiTheme="minorHAnsi" w:cstheme="minorHAnsi"/>
          <w:color w:val="212529"/>
        </w:rPr>
        <w:t>Genel şartları bulunmaktadır. Diğer şartlar için </w:t>
      </w:r>
      <w:hyperlink r:id="rId6" w:tgtFrame="_blank" w:history="1">
        <w:r w:rsidRPr="0015069F">
          <w:rPr>
            <w:rStyle w:val="Kpr"/>
            <w:rFonts w:asciiTheme="minorHAnsi" w:hAnsiTheme="minorHAnsi" w:cstheme="minorHAnsi"/>
            <w:color w:val="0D6EFD"/>
          </w:rPr>
          <w:t>Bursa Uludağ Üniversitesi Yatay Geçiş Yönergesi</w:t>
        </w:r>
      </w:hyperlink>
      <w:r w:rsidRPr="0015069F">
        <w:rPr>
          <w:rFonts w:asciiTheme="minorHAnsi" w:hAnsiTheme="minorHAnsi" w:cstheme="minorHAnsi"/>
          <w:color w:val="212529"/>
        </w:rPr>
        <w:t>ne bakabilirsiniz</w:t>
      </w:r>
      <w:r w:rsidR="00F959E7" w:rsidRPr="0015069F">
        <w:rPr>
          <w:rFonts w:asciiTheme="minorHAnsi" w:hAnsiTheme="minorHAnsi" w:cstheme="minorHAnsi"/>
          <w:color w:val="212529"/>
        </w:rPr>
        <w:t>.</w:t>
      </w:r>
    </w:p>
    <w:p w:rsidR="00F959E7" w:rsidRPr="0015069F" w:rsidRDefault="00824CD2" w:rsidP="00F959E7">
      <w:pPr>
        <w:spacing w:after="160" w:line="259" w:lineRule="auto"/>
        <w:rPr>
          <w:rStyle w:val="Kpr"/>
          <w:rFonts w:cstheme="minorHAnsi"/>
          <w:b/>
          <w:color w:val="FF0000"/>
          <w:u w:val="none"/>
        </w:rPr>
      </w:pPr>
      <w:hyperlink r:id="rId7" w:history="1">
        <w:r w:rsidR="00F959E7" w:rsidRPr="0015069F">
          <w:rPr>
            <w:rStyle w:val="Kpr"/>
            <w:rFonts w:cstheme="minorHAnsi"/>
            <w:b/>
            <w:color w:val="FF0000"/>
            <w:u w:val="none"/>
          </w:rPr>
          <w:t>Yatay Geçiş başvurusu hangi (yarıyıllarda) yapılır?</w:t>
        </w:r>
      </w:hyperlink>
    </w:p>
    <w:p w:rsidR="00F959E7" w:rsidRPr="0015069F" w:rsidRDefault="00F959E7" w:rsidP="00F959E7">
      <w:pPr>
        <w:rPr>
          <w:rFonts w:cstheme="minorHAnsi"/>
        </w:rPr>
      </w:pPr>
      <w:r w:rsidRPr="0015069F">
        <w:rPr>
          <w:rFonts w:cstheme="minorHAnsi"/>
        </w:rPr>
        <w:t>**</w:t>
      </w:r>
      <w:r w:rsidR="00E25CAC" w:rsidRPr="0015069F">
        <w:rPr>
          <w:rFonts w:cstheme="minorHAnsi"/>
        </w:rPr>
        <w:t>Ön lisans</w:t>
      </w:r>
      <w:r w:rsidRPr="0015069F">
        <w:rPr>
          <w:rFonts w:cstheme="minorHAnsi"/>
        </w:rPr>
        <w:t xml:space="preserve"> programlarında öğrenim gören öğrenciler: Güz döneminde 3.yarıyılda, Bahar </w:t>
      </w:r>
      <w:proofErr w:type="gramStart"/>
      <w:r w:rsidRPr="0015069F">
        <w:rPr>
          <w:rFonts w:cstheme="minorHAnsi"/>
        </w:rPr>
        <w:t>döneminde   2</w:t>
      </w:r>
      <w:proofErr w:type="gramEnd"/>
      <w:r w:rsidRPr="0015069F">
        <w:rPr>
          <w:rFonts w:cstheme="minorHAnsi"/>
        </w:rPr>
        <w:t xml:space="preserve">.yarıyılda </w:t>
      </w:r>
    </w:p>
    <w:p w:rsidR="00F959E7" w:rsidRPr="0015069F" w:rsidRDefault="00F959E7" w:rsidP="00F959E7">
      <w:pPr>
        <w:rPr>
          <w:rFonts w:cstheme="minorHAnsi"/>
        </w:rPr>
      </w:pPr>
      <w:r w:rsidRPr="0015069F">
        <w:rPr>
          <w:rFonts w:cstheme="minorHAnsi"/>
        </w:rPr>
        <w:t>**Lisans programlarında öğrenim gören öğrenciler: : Güz döneminde 3. ve 5.yarıyılda, Bahar döneminde ise 2.ve 4.yarıyılda yapılmaktadır.</w:t>
      </w:r>
    </w:p>
    <w:p w:rsidR="00B835A1" w:rsidRPr="0015069F" w:rsidRDefault="004A6E4D" w:rsidP="00FE461E">
      <w:pPr>
        <w:rPr>
          <w:rStyle w:val="Gl"/>
          <w:rFonts w:cstheme="minorHAnsi"/>
          <w:color w:val="FF0000"/>
          <w:shd w:val="clear" w:color="auto" w:fill="FFFFFF"/>
        </w:rPr>
      </w:pPr>
      <w:r w:rsidRPr="0015069F">
        <w:rPr>
          <w:rStyle w:val="Gl"/>
          <w:rFonts w:cstheme="minorHAnsi"/>
          <w:color w:val="FF0000"/>
          <w:shd w:val="clear" w:color="auto" w:fill="FFFFFF"/>
        </w:rPr>
        <w:t>Başarısız veya Almadığım Dersim Var Merkezi Yerleştirme Puanı (Ek Madde-1) İle Yatay Geçiş yapabilir miyim?</w:t>
      </w:r>
    </w:p>
    <w:p w:rsidR="004A6E4D" w:rsidRPr="0015069F" w:rsidRDefault="004A6E4D" w:rsidP="00FE461E">
      <w:pPr>
        <w:rPr>
          <w:rFonts w:cstheme="minorHAnsi"/>
          <w:color w:val="212529"/>
          <w:shd w:val="clear" w:color="auto" w:fill="FFFFFF"/>
        </w:rPr>
      </w:pPr>
      <w:r w:rsidRPr="0015069F">
        <w:rPr>
          <w:rFonts w:cstheme="minorHAnsi"/>
          <w:color w:val="212529"/>
          <w:shd w:val="clear" w:color="auto" w:fill="FFFFFF"/>
        </w:rPr>
        <w:t>Merkezi Yerleştirme Puanı İle yatay geçişte derslere bakılmaz.</w:t>
      </w:r>
    </w:p>
    <w:p w:rsidR="0015069F" w:rsidRDefault="0015069F" w:rsidP="00FE461E">
      <w:pPr>
        <w:rPr>
          <w:rStyle w:val="Gl"/>
          <w:rFonts w:cstheme="minorHAnsi"/>
          <w:color w:val="FF0000"/>
          <w:shd w:val="clear" w:color="auto" w:fill="FFFFFF"/>
        </w:rPr>
      </w:pPr>
    </w:p>
    <w:p w:rsidR="0015069F" w:rsidRDefault="0015069F" w:rsidP="00FE461E">
      <w:pPr>
        <w:rPr>
          <w:rStyle w:val="Gl"/>
          <w:rFonts w:cstheme="minorHAnsi"/>
          <w:color w:val="FF0000"/>
          <w:shd w:val="clear" w:color="auto" w:fill="FFFFFF"/>
        </w:rPr>
      </w:pPr>
    </w:p>
    <w:p w:rsidR="0015069F" w:rsidRDefault="0015069F" w:rsidP="00FE461E">
      <w:pPr>
        <w:rPr>
          <w:rStyle w:val="Gl"/>
          <w:rFonts w:cstheme="minorHAnsi"/>
          <w:color w:val="FF0000"/>
          <w:shd w:val="clear" w:color="auto" w:fill="FFFFFF"/>
        </w:rPr>
      </w:pPr>
    </w:p>
    <w:p w:rsidR="0015069F" w:rsidRDefault="0015069F" w:rsidP="00FE461E">
      <w:pPr>
        <w:rPr>
          <w:rStyle w:val="Gl"/>
          <w:rFonts w:cstheme="minorHAnsi"/>
          <w:color w:val="FF0000"/>
          <w:shd w:val="clear" w:color="auto" w:fill="FFFFFF"/>
        </w:rPr>
      </w:pPr>
    </w:p>
    <w:p w:rsidR="004A6E4D" w:rsidRPr="0015069F" w:rsidRDefault="004A6E4D" w:rsidP="00FE461E">
      <w:pPr>
        <w:rPr>
          <w:rStyle w:val="Gl"/>
          <w:rFonts w:cstheme="minorHAnsi"/>
          <w:color w:val="FF0000"/>
          <w:shd w:val="clear" w:color="auto" w:fill="FFFFFF"/>
        </w:rPr>
      </w:pPr>
      <w:r w:rsidRPr="0015069F">
        <w:rPr>
          <w:rStyle w:val="Gl"/>
          <w:rFonts w:cstheme="minorHAnsi"/>
          <w:color w:val="FF0000"/>
          <w:shd w:val="clear" w:color="auto" w:fill="FFFFFF"/>
        </w:rPr>
        <w:lastRenderedPageBreak/>
        <w:t>Yatay Geçiş Başvuruları Ne Zaman Yapılır?</w:t>
      </w:r>
    </w:p>
    <w:p w:rsidR="004A6E4D" w:rsidRPr="0015069F" w:rsidRDefault="004A6E4D" w:rsidP="00FE461E">
      <w:pPr>
        <w:rPr>
          <w:rFonts w:cstheme="minorHAnsi"/>
          <w:color w:val="212529"/>
          <w:shd w:val="clear" w:color="auto" w:fill="FFFFFF"/>
        </w:rPr>
      </w:pPr>
      <w:r w:rsidRPr="0015069F">
        <w:rPr>
          <w:rFonts w:cstheme="minorHAnsi"/>
          <w:color w:val="212529"/>
          <w:shd w:val="clear" w:color="auto" w:fill="FFFFFF"/>
        </w:rPr>
        <w:t>Güz dönemi için başvurular genel olarak Temmuz ve Ağustos, Bahar dönemi içinde Ocak ve Şubat ayları içerinde alınmaktadır. Kesin tarihler için web sayfamızda yayınlanan</w:t>
      </w:r>
      <w:r w:rsidR="00E25CAC">
        <w:rPr>
          <w:rFonts w:cstheme="minorHAnsi"/>
          <w:color w:val="212529"/>
          <w:shd w:val="clear" w:color="auto" w:fill="FFFFFF"/>
        </w:rPr>
        <w:t xml:space="preserve"> </w:t>
      </w:r>
      <w:proofErr w:type="gramStart"/>
      <w:r w:rsidR="00E25CAC">
        <w:rPr>
          <w:rFonts w:cstheme="minorHAnsi"/>
          <w:color w:val="212529"/>
          <w:shd w:val="clear" w:color="auto" w:fill="FFFFFF"/>
        </w:rPr>
        <w:t xml:space="preserve">öğrenci </w:t>
      </w:r>
      <w:r w:rsidRPr="0015069F">
        <w:rPr>
          <w:rFonts w:cstheme="minorHAnsi"/>
          <w:color w:val="212529"/>
          <w:shd w:val="clear" w:color="auto" w:fill="FFFFFF"/>
        </w:rPr>
        <w:t xml:space="preserve"> duyuruları</w:t>
      </w:r>
      <w:r w:rsidR="005456CA">
        <w:rPr>
          <w:rFonts w:cstheme="minorHAnsi"/>
          <w:color w:val="212529"/>
          <w:shd w:val="clear" w:color="auto" w:fill="FFFFFF"/>
        </w:rPr>
        <w:t>nı</w:t>
      </w:r>
      <w:proofErr w:type="gramEnd"/>
      <w:r w:rsidR="005456CA">
        <w:rPr>
          <w:rFonts w:cstheme="minorHAnsi"/>
          <w:color w:val="212529"/>
          <w:shd w:val="clear" w:color="auto" w:fill="FFFFFF"/>
        </w:rPr>
        <w:t xml:space="preserve"> </w:t>
      </w:r>
      <w:r w:rsidRPr="0015069F">
        <w:rPr>
          <w:rFonts w:cstheme="minorHAnsi"/>
          <w:color w:val="212529"/>
          <w:shd w:val="clear" w:color="auto" w:fill="FFFFFF"/>
        </w:rPr>
        <w:t>takip etmelisiniz.</w:t>
      </w:r>
    </w:p>
    <w:p w:rsidR="004A6E4D" w:rsidRPr="0015069F" w:rsidRDefault="004A6E4D" w:rsidP="00FE461E">
      <w:pPr>
        <w:rPr>
          <w:rStyle w:val="Gl"/>
          <w:rFonts w:cstheme="minorHAnsi"/>
          <w:color w:val="FF0000"/>
          <w:shd w:val="clear" w:color="auto" w:fill="FFFFFF"/>
        </w:rPr>
      </w:pPr>
      <w:r w:rsidRPr="0015069F">
        <w:rPr>
          <w:rStyle w:val="Gl"/>
          <w:rFonts w:cstheme="minorHAnsi"/>
          <w:color w:val="FF0000"/>
          <w:shd w:val="clear" w:color="auto" w:fill="FFFFFF"/>
        </w:rPr>
        <w:t>Yatay Geçiş Başvuruları Nasıl Yapılır?</w:t>
      </w:r>
    </w:p>
    <w:p w:rsidR="004A6E4D" w:rsidRPr="0015069F" w:rsidRDefault="004A6E4D" w:rsidP="004A6E4D">
      <w:pPr>
        <w:pStyle w:val="NormalWeb"/>
        <w:shd w:val="clear" w:color="auto" w:fill="FFFFFF"/>
        <w:spacing w:before="0" w:beforeAutospacing="0"/>
        <w:rPr>
          <w:rFonts w:asciiTheme="minorHAnsi" w:hAnsiTheme="minorHAnsi" w:cstheme="minorHAnsi"/>
          <w:color w:val="212529"/>
          <w:sz w:val="22"/>
          <w:szCs w:val="22"/>
        </w:rPr>
      </w:pPr>
      <w:r w:rsidRPr="0015069F">
        <w:rPr>
          <w:rFonts w:asciiTheme="minorHAnsi" w:hAnsiTheme="minorHAnsi" w:cstheme="minorHAnsi"/>
          <w:color w:val="212529"/>
          <w:sz w:val="22"/>
          <w:szCs w:val="22"/>
        </w:rPr>
        <w:t>Üniversitemiz yatay geçiş başvuruları web sayfamızda ilan edilen tarihlerde çevrimiçi (</w:t>
      </w:r>
      <w:proofErr w:type="gramStart"/>
      <w:r w:rsidRPr="00E25CAC">
        <w:rPr>
          <w:rFonts w:asciiTheme="minorHAnsi" w:hAnsiTheme="minorHAnsi" w:cstheme="minorHAnsi"/>
          <w:b/>
          <w:color w:val="212529"/>
          <w:sz w:val="22"/>
          <w:szCs w:val="22"/>
        </w:rPr>
        <w:t>online</w:t>
      </w:r>
      <w:proofErr w:type="gramEnd"/>
      <w:r w:rsidRPr="0015069F">
        <w:rPr>
          <w:rFonts w:asciiTheme="minorHAnsi" w:hAnsiTheme="minorHAnsi" w:cstheme="minorHAnsi"/>
          <w:color w:val="212529"/>
          <w:sz w:val="22"/>
          <w:szCs w:val="22"/>
        </w:rPr>
        <w:t>) olarak alınır ve istenilen belgeler başvuru sistemine yüklenir.</w:t>
      </w:r>
    </w:p>
    <w:p w:rsidR="004A6E4D" w:rsidRPr="0015069F" w:rsidRDefault="004A6E4D" w:rsidP="004A6E4D">
      <w:pPr>
        <w:pStyle w:val="NormalWeb"/>
        <w:shd w:val="clear" w:color="auto" w:fill="FFFFFF"/>
        <w:spacing w:before="0" w:beforeAutospacing="0"/>
        <w:rPr>
          <w:rFonts w:asciiTheme="minorHAnsi" w:hAnsiTheme="minorHAnsi" w:cstheme="minorHAnsi"/>
          <w:color w:val="212529"/>
          <w:sz w:val="22"/>
          <w:szCs w:val="22"/>
        </w:rPr>
      </w:pPr>
      <w:r w:rsidRPr="0015069F">
        <w:rPr>
          <w:rFonts w:asciiTheme="minorHAnsi" w:hAnsiTheme="minorHAnsi" w:cstheme="minorHAnsi"/>
          <w:color w:val="212529"/>
          <w:sz w:val="22"/>
          <w:szCs w:val="22"/>
        </w:rPr>
        <w:t>Şahsen ya da posta ile başvuru veya belge kabul edilmez.</w:t>
      </w:r>
    </w:p>
    <w:p w:rsidR="004A6E4D" w:rsidRPr="0015069F" w:rsidRDefault="004A6E4D" w:rsidP="004A6E4D">
      <w:pPr>
        <w:pStyle w:val="NormalWeb"/>
        <w:shd w:val="clear" w:color="auto" w:fill="FFFFFF"/>
        <w:spacing w:before="0" w:beforeAutospacing="0"/>
        <w:rPr>
          <w:rFonts w:asciiTheme="minorHAnsi" w:hAnsiTheme="minorHAnsi" w:cstheme="minorHAnsi"/>
          <w:color w:val="212529"/>
          <w:sz w:val="22"/>
          <w:szCs w:val="22"/>
        </w:rPr>
      </w:pPr>
      <w:r w:rsidRPr="0015069F">
        <w:rPr>
          <w:rFonts w:asciiTheme="minorHAnsi" w:hAnsiTheme="minorHAnsi" w:cstheme="minorHAnsi"/>
          <w:color w:val="212529"/>
          <w:sz w:val="22"/>
          <w:szCs w:val="22"/>
        </w:rPr>
        <w:t>İlan edilen başvuru tarihleri haricinde başvuru kabul edilmez.</w:t>
      </w:r>
    </w:p>
    <w:p w:rsidR="004A6E4D" w:rsidRPr="0015069F" w:rsidRDefault="004A6E4D" w:rsidP="00FE461E">
      <w:pPr>
        <w:rPr>
          <w:rStyle w:val="Gl"/>
          <w:rFonts w:cstheme="minorHAnsi"/>
          <w:color w:val="FF0000"/>
          <w:shd w:val="clear" w:color="auto" w:fill="FFFFFF"/>
        </w:rPr>
      </w:pPr>
      <w:r w:rsidRPr="0015069F">
        <w:rPr>
          <w:rStyle w:val="Gl"/>
          <w:rFonts w:cstheme="minorHAnsi"/>
          <w:color w:val="FF0000"/>
          <w:shd w:val="clear" w:color="auto" w:fill="FFFFFF"/>
        </w:rPr>
        <w:t>İlan Edilen Tarihlerde Başvuru Yaptım Ancak Belge Yüklemedim Ya Da Eksik Yükledim Ne Yapabilirim?</w:t>
      </w:r>
    </w:p>
    <w:p w:rsidR="004A6E4D" w:rsidRPr="0015069F" w:rsidRDefault="004A6E4D" w:rsidP="004A6E4D">
      <w:pPr>
        <w:pStyle w:val="NormalWeb"/>
        <w:shd w:val="clear" w:color="auto" w:fill="FFFFFF"/>
        <w:spacing w:before="0" w:beforeAutospacing="0"/>
        <w:rPr>
          <w:rFonts w:asciiTheme="minorHAnsi" w:hAnsiTheme="minorHAnsi" w:cstheme="minorHAnsi"/>
          <w:color w:val="212529"/>
          <w:sz w:val="22"/>
          <w:szCs w:val="22"/>
        </w:rPr>
      </w:pPr>
      <w:r w:rsidRPr="0015069F">
        <w:rPr>
          <w:rFonts w:asciiTheme="minorHAnsi" w:hAnsiTheme="minorHAnsi" w:cstheme="minorHAnsi"/>
          <w:color w:val="212529"/>
          <w:sz w:val="22"/>
          <w:szCs w:val="22"/>
        </w:rPr>
        <w:t>Başvuru tarihlerinde sisteme belge yüklemeyen ya da eksik belge yükleyen öğrencilere yine başvuru süresi içerinde güncelleme hakkı tanınır. Başvuru süresi tamamlandıktan sonra belge ekleme ya da güncelleme işlemi yapılamaz ve başvuru reddedilir.</w:t>
      </w:r>
    </w:p>
    <w:p w:rsidR="004A6E4D" w:rsidRPr="0015069F" w:rsidRDefault="004A6E4D" w:rsidP="004A6E4D">
      <w:pPr>
        <w:pStyle w:val="NormalWeb"/>
        <w:shd w:val="clear" w:color="auto" w:fill="FFFFFF"/>
        <w:spacing w:before="0" w:beforeAutospacing="0"/>
        <w:rPr>
          <w:rStyle w:val="Gl"/>
          <w:rFonts w:asciiTheme="minorHAnsi" w:hAnsiTheme="minorHAnsi" w:cstheme="minorHAnsi"/>
          <w:color w:val="FF0000"/>
          <w:sz w:val="22"/>
          <w:szCs w:val="22"/>
          <w:shd w:val="clear" w:color="auto" w:fill="FFFFFF"/>
        </w:rPr>
      </w:pPr>
      <w:r w:rsidRPr="0015069F">
        <w:rPr>
          <w:rStyle w:val="Gl"/>
          <w:rFonts w:asciiTheme="minorHAnsi" w:hAnsiTheme="minorHAnsi" w:cstheme="minorHAnsi"/>
          <w:color w:val="FF0000"/>
          <w:sz w:val="22"/>
          <w:szCs w:val="22"/>
          <w:shd w:val="clear" w:color="auto" w:fill="FFFFFF"/>
        </w:rPr>
        <w:t>Yatay Geçiş İçin Gerekli Belgeler Nelerdir?</w:t>
      </w:r>
    </w:p>
    <w:p w:rsidR="004A6E4D" w:rsidRPr="0015069F" w:rsidRDefault="004A6E4D" w:rsidP="004A6E4D">
      <w:pPr>
        <w:pStyle w:val="NormalWeb"/>
        <w:shd w:val="clear" w:color="auto" w:fill="FFFFFF"/>
        <w:spacing w:before="0" w:beforeAutospacing="0"/>
        <w:rPr>
          <w:rStyle w:val="Gl"/>
          <w:rFonts w:asciiTheme="minorHAnsi" w:hAnsiTheme="minorHAnsi" w:cstheme="minorHAnsi"/>
          <w:b w:val="0"/>
          <w:color w:val="000000" w:themeColor="text1"/>
          <w:sz w:val="22"/>
          <w:szCs w:val="22"/>
          <w:shd w:val="clear" w:color="auto" w:fill="FFFFFF"/>
        </w:rPr>
      </w:pPr>
      <w:r w:rsidRPr="0015069F">
        <w:rPr>
          <w:rStyle w:val="Gl"/>
          <w:rFonts w:asciiTheme="minorHAnsi" w:hAnsiTheme="minorHAnsi" w:cstheme="minorHAnsi"/>
          <w:b w:val="0"/>
          <w:color w:val="000000" w:themeColor="text1"/>
          <w:sz w:val="22"/>
          <w:szCs w:val="22"/>
          <w:shd w:val="clear" w:color="auto" w:fill="FFFFFF"/>
        </w:rPr>
        <w:t xml:space="preserve">Üniversitemiz Öğrenci Duyuruları sayfasında sisteme yüklenilecek belgeler </w:t>
      </w:r>
      <w:r w:rsidR="00CC73F9" w:rsidRPr="0015069F">
        <w:rPr>
          <w:rStyle w:val="Gl"/>
          <w:rFonts w:asciiTheme="minorHAnsi" w:hAnsiTheme="minorHAnsi" w:cstheme="minorHAnsi"/>
          <w:b w:val="0"/>
          <w:color w:val="000000" w:themeColor="text1"/>
          <w:sz w:val="22"/>
          <w:szCs w:val="22"/>
          <w:shd w:val="clear" w:color="auto" w:fill="FFFFFF"/>
        </w:rPr>
        <w:t>açıklamalı bir şekilde ilan edilmektedir.</w:t>
      </w:r>
    </w:p>
    <w:p w:rsidR="00CC73F9" w:rsidRPr="0015069F" w:rsidRDefault="00CC73F9" w:rsidP="004A6E4D">
      <w:pPr>
        <w:pStyle w:val="NormalWeb"/>
        <w:shd w:val="clear" w:color="auto" w:fill="FFFFFF"/>
        <w:spacing w:before="0" w:beforeAutospacing="0"/>
        <w:rPr>
          <w:rStyle w:val="Gl"/>
          <w:rFonts w:asciiTheme="minorHAnsi" w:hAnsiTheme="minorHAnsi" w:cstheme="minorHAnsi"/>
          <w:color w:val="FF0000"/>
          <w:sz w:val="22"/>
          <w:szCs w:val="22"/>
          <w:shd w:val="clear" w:color="auto" w:fill="FFFFFF"/>
        </w:rPr>
      </w:pPr>
      <w:r w:rsidRPr="0015069F">
        <w:rPr>
          <w:rStyle w:val="Gl"/>
          <w:rFonts w:asciiTheme="minorHAnsi" w:hAnsiTheme="minorHAnsi" w:cstheme="minorHAnsi"/>
          <w:color w:val="FF0000"/>
          <w:sz w:val="22"/>
          <w:szCs w:val="22"/>
          <w:shd w:val="clear" w:color="auto" w:fill="FFFFFF"/>
        </w:rPr>
        <w:t>Daha Önce Merkezi Yerleştirme Puanı (Ek Madde-1) İle Yatay Geçiş Yaptım Tekrar Yapabilir Miyim?</w:t>
      </w:r>
    </w:p>
    <w:p w:rsidR="00CC73F9" w:rsidRPr="0015069F" w:rsidRDefault="00CC73F9" w:rsidP="004A6E4D">
      <w:pPr>
        <w:pStyle w:val="NormalWeb"/>
        <w:shd w:val="clear" w:color="auto" w:fill="FFFFFF"/>
        <w:spacing w:before="0" w:beforeAutospacing="0"/>
        <w:rPr>
          <w:rFonts w:asciiTheme="minorHAnsi" w:hAnsiTheme="minorHAnsi" w:cstheme="minorHAnsi"/>
          <w:color w:val="212529"/>
          <w:sz w:val="22"/>
          <w:szCs w:val="22"/>
          <w:shd w:val="clear" w:color="auto" w:fill="FFFFFF"/>
        </w:rPr>
      </w:pPr>
      <w:r w:rsidRPr="0015069F">
        <w:rPr>
          <w:rFonts w:asciiTheme="minorHAnsi" w:hAnsiTheme="minorHAnsi" w:cstheme="minorHAnsi"/>
          <w:color w:val="212529"/>
          <w:sz w:val="22"/>
          <w:szCs w:val="22"/>
          <w:shd w:val="clear" w:color="auto" w:fill="FFFFFF"/>
        </w:rPr>
        <w:t>Daha önce Ek Madde-1 hakkını kullanan öğrenci bir daha bu haktan yararlanamaz ancak daha sonra ki başvuru dönemlerinde ilk kayıt olduğu Üniversiteye başvuru yaparak geri dönebilmektedir.</w:t>
      </w:r>
    </w:p>
    <w:p w:rsidR="0015069F" w:rsidRPr="0015069F" w:rsidRDefault="00CC73F9" w:rsidP="004A6E4D">
      <w:pPr>
        <w:pStyle w:val="NormalWeb"/>
        <w:shd w:val="clear" w:color="auto" w:fill="FFFFFF"/>
        <w:spacing w:before="0" w:beforeAutospacing="0"/>
        <w:rPr>
          <w:rStyle w:val="Gl"/>
          <w:rFonts w:asciiTheme="minorHAnsi" w:hAnsiTheme="minorHAnsi" w:cstheme="minorHAnsi"/>
          <w:color w:val="FF0000"/>
          <w:sz w:val="22"/>
          <w:szCs w:val="22"/>
          <w:shd w:val="clear" w:color="auto" w:fill="FFFFFF"/>
        </w:rPr>
      </w:pPr>
      <w:r w:rsidRPr="0015069F">
        <w:rPr>
          <w:rStyle w:val="Gl"/>
          <w:rFonts w:asciiTheme="minorHAnsi" w:hAnsiTheme="minorHAnsi" w:cstheme="minorHAnsi"/>
          <w:color w:val="FF0000"/>
          <w:sz w:val="22"/>
          <w:szCs w:val="22"/>
          <w:shd w:val="clear" w:color="auto" w:fill="FFFFFF"/>
        </w:rPr>
        <w:t xml:space="preserve">Daha Önce Yatay Geçiş Yaptım Tekrar Yapabilir Miyim? </w:t>
      </w:r>
    </w:p>
    <w:p w:rsidR="00CC73F9" w:rsidRPr="0015069F" w:rsidRDefault="00CC73F9" w:rsidP="004A6E4D">
      <w:pPr>
        <w:pStyle w:val="NormalWeb"/>
        <w:shd w:val="clear" w:color="auto" w:fill="FFFFFF"/>
        <w:spacing w:before="0" w:beforeAutospacing="0"/>
        <w:rPr>
          <w:rFonts w:asciiTheme="minorHAnsi" w:hAnsiTheme="minorHAnsi" w:cstheme="minorHAnsi"/>
          <w:b/>
          <w:bCs/>
          <w:color w:val="FF0000"/>
          <w:sz w:val="22"/>
          <w:szCs w:val="22"/>
          <w:shd w:val="clear" w:color="auto" w:fill="FFFFFF"/>
        </w:rPr>
      </w:pPr>
      <w:r w:rsidRPr="0015069F">
        <w:rPr>
          <w:rFonts w:asciiTheme="minorHAnsi" w:hAnsiTheme="minorHAnsi" w:cstheme="minorHAnsi"/>
          <w:color w:val="212529"/>
          <w:sz w:val="22"/>
          <w:szCs w:val="22"/>
          <w:shd w:val="clear" w:color="auto" w:fill="FFFFFF"/>
        </w:rPr>
        <w:t>Daha önce herhangi bir şekilde yatay geçiş yapan öğrencilerde başvuru ve sınıf şartlarına sahip olduğu sürece başarıya dayalı yatay geçiş yapabilmektedirler.</w:t>
      </w:r>
    </w:p>
    <w:p w:rsidR="0015069F" w:rsidRPr="0015069F" w:rsidRDefault="00CC73F9" w:rsidP="004A6E4D">
      <w:pPr>
        <w:pStyle w:val="NormalWeb"/>
        <w:shd w:val="clear" w:color="auto" w:fill="FFFFFF"/>
        <w:spacing w:before="0" w:beforeAutospacing="0"/>
        <w:rPr>
          <w:rFonts w:asciiTheme="minorHAnsi" w:hAnsiTheme="minorHAnsi" w:cstheme="minorHAnsi"/>
          <w:color w:val="212529"/>
          <w:sz w:val="22"/>
          <w:szCs w:val="22"/>
          <w:shd w:val="clear" w:color="auto" w:fill="FFFFFF"/>
        </w:rPr>
      </w:pPr>
      <w:r w:rsidRPr="0015069F">
        <w:rPr>
          <w:rStyle w:val="Gl"/>
          <w:rFonts w:asciiTheme="minorHAnsi" w:hAnsiTheme="minorHAnsi" w:cstheme="minorHAnsi"/>
          <w:color w:val="FF0000"/>
          <w:sz w:val="22"/>
          <w:szCs w:val="22"/>
          <w:shd w:val="clear" w:color="auto" w:fill="FFFFFF"/>
        </w:rPr>
        <w:t>Yatay Geçiş İle Kayıt Oldum Hakkımdan Vaz Geçebilir Miyim?</w:t>
      </w:r>
      <w:r w:rsidR="0048197F" w:rsidRPr="0015069F">
        <w:rPr>
          <w:rFonts w:asciiTheme="minorHAnsi" w:hAnsiTheme="minorHAnsi" w:cstheme="minorHAnsi"/>
          <w:color w:val="212529"/>
          <w:sz w:val="22"/>
          <w:szCs w:val="22"/>
          <w:shd w:val="clear" w:color="auto" w:fill="FFFFFF"/>
        </w:rPr>
        <w:t xml:space="preserve"> </w:t>
      </w:r>
    </w:p>
    <w:p w:rsidR="0048197F" w:rsidRPr="0015069F" w:rsidRDefault="0048197F" w:rsidP="004A6E4D">
      <w:pPr>
        <w:pStyle w:val="NormalWeb"/>
        <w:shd w:val="clear" w:color="auto" w:fill="FFFFFF"/>
        <w:spacing w:before="0" w:beforeAutospacing="0"/>
        <w:rPr>
          <w:rFonts w:asciiTheme="minorHAnsi" w:hAnsiTheme="minorHAnsi" w:cstheme="minorHAnsi"/>
          <w:color w:val="212529"/>
          <w:sz w:val="22"/>
          <w:szCs w:val="22"/>
          <w:shd w:val="clear" w:color="auto" w:fill="FFFFFF"/>
        </w:rPr>
      </w:pPr>
      <w:r w:rsidRPr="0015069F">
        <w:rPr>
          <w:rFonts w:asciiTheme="minorHAnsi" w:hAnsiTheme="minorHAnsi" w:cstheme="minorHAnsi"/>
          <w:color w:val="212529"/>
          <w:sz w:val="22"/>
          <w:szCs w:val="22"/>
          <w:shd w:val="clear" w:color="auto" w:fill="FFFFFF"/>
        </w:rPr>
        <w:t>Yatay geçiş ile kayıt olan öğrenci kayıt tarihinden itibaren 15 gün içerisinde dilekçe</w:t>
      </w:r>
      <w:r w:rsidR="005456CA">
        <w:rPr>
          <w:rFonts w:asciiTheme="minorHAnsi" w:hAnsiTheme="minorHAnsi" w:cstheme="minorHAnsi"/>
          <w:color w:val="212529"/>
          <w:sz w:val="22"/>
          <w:szCs w:val="22"/>
          <w:shd w:val="clear" w:color="auto" w:fill="FFFFFF"/>
        </w:rPr>
        <w:t xml:space="preserve"> ile</w:t>
      </w:r>
      <w:r w:rsidRPr="0015069F">
        <w:rPr>
          <w:rFonts w:asciiTheme="minorHAnsi" w:hAnsiTheme="minorHAnsi" w:cstheme="minorHAnsi"/>
          <w:color w:val="212529"/>
          <w:sz w:val="22"/>
          <w:szCs w:val="22"/>
          <w:shd w:val="clear" w:color="auto" w:fill="FFFFFF"/>
        </w:rPr>
        <w:t xml:space="preserve"> yatay </w:t>
      </w:r>
      <w:r w:rsidR="005456CA">
        <w:rPr>
          <w:rFonts w:asciiTheme="minorHAnsi" w:hAnsiTheme="minorHAnsi" w:cstheme="minorHAnsi"/>
          <w:color w:val="212529"/>
          <w:sz w:val="22"/>
          <w:szCs w:val="22"/>
          <w:shd w:val="clear" w:color="auto" w:fill="FFFFFF"/>
        </w:rPr>
        <w:t xml:space="preserve">geçiş </w:t>
      </w:r>
      <w:r w:rsidRPr="0015069F">
        <w:rPr>
          <w:rFonts w:asciiTheme="minorHAnsi" w:hAnsiTheme="minorHAnsi" w:cstheme="minorHAnsi"/>
          <w:color w:val="212529"/>
          <w:sz w:val="22"/>
          <w:szCs w:val="22"/>
          <w:shd w:val="clear" w:color="auto" w:fill="FFFFFF"/>
        </w:rPr>
        <w:t xml:space="preserve">hakkından feragat edebilir, yatay </w:t>
      </w:r>
      <w:r w:rsidR="005456CA">
        <w:rPr>
          <w:rFonts w:asciiTheme="minorHAnsi" w:hAnsiTheme="minorHAnsi" w:cstheme="minorHAnsi"/>
          <w:color w:val="212529"/>
          <w:sz w:val="22"/>
          <w:szCs w:val="22"/>
          <w:shd w:val="clear" w:color="auto" w:fill="FFFFFF"/>
        </w:rPr>
        <w:t xml:space="preserve">geçiş </w:t>
      </w:r>
      <w:r w:rsidRPr="0015069F">
        <w:rPr>
          <w:rFonts w:asciiTheme="minorHAnsi" w:hAnsiTheme="minorHAnsi" w:cstheme="minorHAnsi"/>
          <w:color w:val="212529"/>
          <w:sz w:val="22"/>
          <w:szCs w:val="22"/>
          <w:shd w:val="clear" w:color="auto" w:fill="FFFFFF"/>
        </w:rPr>
        <w:t>hakkından feragat eden öğrenci yatay geçiş yapmamış olur.</w:t>
      </w:r>
    </w:p>
    <w:p w:rsidR="0048197F" w:rsidRPr="0015069F" w:rsidRDefault="0048197F" w:rsidP="004A6E4D">
      <w:pPr>
        <w:pStyle w:val="NormalWeb"/>
        <w:shd w:val="clear" w:color="auto" w:fill="FFFFFF"/>
        <w:spacing w:before="0" w:beforeAutospacing="0"/>
        <w:rPr>
          <w:rStyle w:val="Gl"/>
          <w:rFonts w:asciiTheme="minorHAnsi" w:hAnsiTheme="minorHAnsi" w:cstheme="minorHAnsi"/>
          <w:color w:val="FF0000"/>
          <w:sz w:val="22"/>
          <w:szCs w:val="22"/>
          <w:shd w:val="clear" w:color="auto" w:fill="FFFFFF"/>
        </w:rPr>
      </w:pPr>
      <w:r w:rsidRPr="0015069F">
        <w:rPr>
          <w:rStyle w:val="Gl"/>
          <w:rFonts w:asciiTheme="minorHAnsi" w:hAnsiTheme="minorHAnsi" w:cstheme="minorHAnsi"/>
          <w:color w:val="FF0000"/>
          <w:sz w:val="22"/>
          <w:szCs w:val="22"/>
          <w:shd w:val="clear" w:color="auto" w:fill="FFFFFF"/>
        </w:rPr>
        <w:t xml:space="preserve">Yatay Geçiş Yapacağım/Yaptım </w:t>
      </w:r>
      <w:r w:rsidR="005456CA">
        <w:rPr>
          <w:rStyle w:val="Gl"/>
          <w:rFonts w:asciiTheme="minorHAnsi" w:hAnsiTheme="minorHAnsi" w:cstheme="minorHAnsi"/>
          <w:color w:val="FF0000"/>
          <w:sz w:val="22"/>
          <w:szCs w:val="22"/>
          <w:shd w:val="clear" w:color="auto" w:fill="FFFFFF"/>
        </w:rPr>
        <w:t>/</w:t>
      </w:r>
      <w:r w:rsidRPr="0015069F">
        <w:rPr>
          <w:rStyle w:val="Gl"/>
          <w:rFonts w:asciiTheme="minorHAnsi" w:hAnsiTheme="minorHAnsi" w:cstheme="minorHAnsi"/>
          <w:color w:val="FF0000"/>
          <w:sz w:val="22"/>
          <w:szCs w:val="22"/>
          <w:shd w:val="clear" w:color="auto" w:fill="FFFFFF"/>
        </w:rPr>
        <w:t>Diğer Üniversiteden Kaydımı Sildirmeli Miyim?</w:t>
      </w:r>
    </w:p>
    <w:p w:rsidR="0048197F" w:rsidRPr="0015069F" w:rsidRDefault="0048197F" w:rsidP="004A6E4D">
      <w:pPr>
        <w:pStyle w:val="NormalWeb"/>
        <w:shd w:val="clear" w:color="auto" w:fill="FFFFFF"/>
        <w:spacing w:before="0" w:beforeAutospacing="0"/>
        <w:rPr>
          <w:rFonts w:asciiTheme="minorHAnsi" w:hAnsiTheme="minorHAnsi" w:cstheme="minorHAnsi"/>
          <w:color w:val="212529"/>
          <w:sz w:val="22"/>
          <w:szCs w:val="22"/>
          <w:shd w:val="clear" w:color="auto" w:fill="FFFFFF"/>
        </w:rPr>
      </w:pPr>
      <w:r w:rsidRPr="0015069F">
        <w:rPr>
          <w:rFonts w:asciiTheme="minorHAnsi" w:hAnsiTheme="minorHAnsi" w:cstheme="minorHAnsi"/>
          <w:color w:val="212529"/>
          <w:sz w:val="22"/>
          <w:szCs w:val="22"/>
          <w:shd w:val="clear" w:color="auto" w:fill="FFFFFF"/>
        </w:rPr>
        <w:t>Hayır, yatay geçiş ile kesin kayıt yapıldıktan sonra öğrencilerin diğer Üniversitelerde ki kayıtları tarafımızca sildirilmektedir.</w:t>
      </w:r>
    </w:p>
    <w:p w:rsidR="0094363A" w:rsidRDefault="0094363A" w:rsidP="00FE461E">
      <w:pPr>
        <w:rPr>
          <w:rStyle w:val="Gl"/>
          <w:rFonts w:cstheme="minorHAnsi"/>
          <w:color w:val="FF0000"/>
          <w:shd w:val="clear" w:color="auto" w:fill="FFFFFF"/>
        </w:rPr>
      </w:pPr>
    </w:p>
    <w:p w:rsidR="00710DDB" w:rsidRDefault="00710DDB" w:rsidP="00FE461E">
      <w:pPr>
        <w:rPr>
          <w:rStyle w:val="Gl"/>
          <w:rFonts w:cstheme="minorHAnsi"/>
          <w:color w:val="FF0000"/>
          <w:shd w:val="clear" w:color="auto" w:fill="FFFFFF"/>
        </w:rPr>
      </w:pPr>
    </w:p>
    <w:p w:rsidR="004A6E4D" w:rsidRPr="0015069F" w:rsidRDefault="0048197F" w:rsidP="00FE461E">
      <w:pPr>
        <w:rPr>
          <w:rStyle w:val="Gl"/>
          <w:rFonts w:cstheme="minorHAnsi"/>
          <w:color w:val="FF0000"/>
          <w:shd w:val="clear" w:color="auto" w:fill="FFFFFF"/>
        </w:rPr>
      </w:pPr>
      <w:r w:rsidRPr="0015069F">
        <w:rPr>
          <w:rStyle w:val="Gl"/>
          <w:rFonts w:cstheme="minorHAnsi"/>
          <w:color w:val="FF0000"/>
          <w:shd w:val="clear" w:color="auto" w:fill="FFFFFF"/>
        </w:rPr>
        <w:lastRenderedPageBreak/>
        <w:t>Bursa Uludağ Üniversitesi Öğrencisiyim Başka Bir Üniversiteye Geçiş Yapacağım Ne Yapmam gerekmektedir?</w:t>
      </w:r>
    </w:p>
    <w:p w:rsidR="0048197F" w:rsidRPr="0015069F" w:rsidRDefault="0048197F" w:rsidP="00FE461E">
      <w:pPr>
        <w:rPr>
          <w:rFonts w:cstheme="minorHAnsi"/>
          <w:color w:val="212529"/>
          <w:shd w:val="clear" w:color="auto" w:fill="FFFFFF"/>
        </w:rPr>
      </w:pPr>
      <w:r w:rsidRPr="0015069F">
        <w:rPr>
          <w:rFonts w:cstheme="minorHAnsi"/>
          <w:color w:val="212529"/>
          <w:shd w:val="clear" w:color="auto" w:fill="FFFFFF"/>
        </w:rPr>
        <w:t xml:space="preserve">Üniversitemizden başka bir Üniversiteye geçiş yapacak öğrenciler diğer Üniversitenin şartlarına ve Web sayfasına bakmalı ve istenilen belgeleri kayıtlı oldukları </w:t>
      </w:r>
      <w:r w:rsidRPr="0015069F">
        <w:rPr>
          <w:rFonts w:cstheme="minorHAnsi"/>
          <w:color w:val="FF0000"/>
          <w:shd w:val="clear" w:color="auto" w:fill="FFFFFF"/>
        </w:rPr>
        <w:t>Fakülte</w:t>
      </w:r>
      <w:r w:rsidRPr="0015069F">
        <w:rPr>
          <w:rFonts w:cstheme="minorHAnsi"/>
          <w:color w:val="212529"/>
          <w:shd w:val="clear" w:color="auto" w:fill="FFFFFF"/>
        </w:rPr>
        <w:t xml:space="preserve"> </w:t>
      </w:r>
      <w:proofErr w:type="gramStart"/>
      <w:r w:rsidRPr="0015069F">
        <w:rPr>
          <w:rFonts w:cstheme="minorHAnsi"/>
          <w:color w:val="212529"/>
          <w:shd w:val="clear" w:color="auto" w:fill="FFFFFF"/>
        </w:rPr>
        <w:t>yada</w:t>
      </w:r>
      <w:proofErr w:type="gramEnd"/>
      <w:r w:rsidRPr="0015069F">
        <w:rPr>
          <w:rFonts w:cstheme="minorHAnsi"/>
          <w:color w:val="212529"/>
          <w:shd w:val="clear" w:color="auto" w:fill="FFFFFF"/>
        </w:rPr>
        <w:t xml:space="preserve"> </w:t>
      </w:r>
      <w:r w:rsidRPr="0015069F">
        <w:rPr>
          <w:rFonts w:cstheme="minorHAnsi"/>
          <w:color w:val="FF0000"/>
          <w:shd w:val="clear" w:color="auto" w:fill="FFFFFF"/>
        </w:rPr>
        <w:t>Meslek</w:t>
      </w:r>
      <w:r w:rsidRPr="0015069F">
        <w:rPr>
          <w:rFonts w:cstheme="minorHAnsi"/>
          <w:color w:val="212529"/>
          <w:shd w:val="clear" w:color="auto" w:fill="FFFFFF"/>
        </w:rPr>
        <w:t xml:space="preserve"> Yüksekokulundan temin etmelidir.</w:t>
      </w:r>
    </w:p>
    <w:p w:rsidR="0048197F" w:rsidRPr="0015069F" w:rsidRDefault="0048197F" w:rsidP="00FE461E">
      <w:pPr>
        <w:rPr>
          <w:rStyle w:val="Gl"/>
          <w:rFonts w:cstheme="minorHAnsi"/>
          <w:color w:val="FF0000"/>
          <w:shd w:val="clear" w:color="auto" w:fill="FFFFFF"/>
        </w:rPr>
      </w:pPr>
      <w:r w:rsidRPr="0015069F">
        <w:rPr>
          <w:rStyle w:val="Gl"/>
          <w:rFonts w:cstheme="minorHAnsi"/>
          <w:color w:val="FF0000"/>
          <w:shd w:val="clear" w:color="auto" w:fill="FFFFFF"/>
        </w:rPr>
        <w:t>Yatay Geçiş Türleri Nelerdir?</w:t>
      </w:r>
    </w:p>
    <w:p w:rsidR="0048197F" w:rsidRPr="0015069F" w:rsidRDefault="00647BB4" w:rsidP="0048197F">
      <w:pPr>
        <w:pStyle w:val="NormalWeb"/>
        <w:shd w:val="clear" w:color="auto" w:fill="FFFFFF"/>
        <w:spacing w:before="0" w:beforeAutospacing="0"/>
        <w:rPr>
          <w:rFonts w:asciiTheme="minorHAnsi" w:hAnsiTheme="minorHAnsi" w:cstheme="minorHAnsi"/>
          <w:color w:val="212529"/>
          <w:sz w:val="22"/>
          <w:szCs w:val="22"/>
        </w:rPr>
      </w:pPr>
      <w:r w:rsidRPr="0015069F">
        <w:rPr>
          <w:rFonts w:asciiTheme="minorHAnsi" w:hAnsiTheme="minorHAnsi" w:cstheme="minorHAnsi"/>
          <w:color w:val="212529"/>
          <w:sz w:val="22"/>
          <w:szCs w:val="22"/>
        </w:rPr>
        <w:t>**</w:t>
      </w:r>
      <w:r w:rsidR="0048197F" w:rsidRPr="0015069F">
        <w:rPr>
          <w:rFonts w:asciiTheme="minorHAnsi" w:hAnsiTheme="minorHAnsi" w:cstheme="minorHAnsi"/>
          <w:color w:val="212529"/>
          <w:sz w:val="22"/>
          <w:szCs w:val="22"/>
        </w:rPr>
        <w:t>Başarıya Dayalı Kurumlar Arası (Yurt İçi)</w:t>
      </w:r>
    </w:p>
    <w:p w:rsidR="0048197F" w:rsidRPr="0015069F" w:rsidRDefault="00647BB4" w:rsidP="0048197F">
      <w:pPr>
        <w:pStyle w:val="NormalWeb"/>
        <w:shd w:val="clear" w:color="auto" w:fill="FFFFFF"/>
        <w:spacing w:before="0" w:beforeAutospacing="0"/>
        <w:rPr>
          <w:rFonts w:asciiTheme="minorHAnsi" w:hAnsiTheme="minorHAnsi" w:cstheme="minorHAnsi"/>
          <w:color w:val="212529"/>
          <w:sz w:val="22"/>
          <w:szCs w:val="22"/>
        </w:rPr>
      </w:pPr>
      <w:r w:rsidRPr="0015069F">
        <w:rPr>
          <w:rFonts w:asciiTheme="minorHAnsi" w:hAnsiTheme="minorHAnsi" w:cstheme="minorHAnsi"/>
          <w:color w:val="212529"/>
          <w:sz w:val="22"/>
          <w:szCs w:val="22"/>
        </w:rPr>
        <w:t>**</w:t>
      </w:r>
      <w:r w:rsidR="0048197F" w:rsidRPr="0015069F">
        <w:rPr>
          <w:rFonts w:asciiTheme="minorHAnsi" w:hAnsiTheme="minorHAnsi" w:cstheme="minorHAnsi"/>
          <w:color w:val="212529"/>
          <w:sz w:val="22"/>
          <w:szCs w:val="22"/>
        </w:rPr>
        <w:t xml:space="preserve"> Başarıya Dayalı Yurt </w:t>
      </w:r>
      <w:r w:rsidR="005C497E">
        <w:rPr>
          <w:rFonts w:asciiTheme="minorHAnsi" w:hAnsiTheme="minorHAnsi" w:cstheme="minorHAnsi"/>
          <w:color w:val="212529"/>
          <w:sz w:val="22"/>
          <w:szCs w:val="22"/>
        </w:rPr>
        <w:t xml:space="preserve">Dışı </w:t>
      </w:r>
    </w:p>
    <w:p w:rsidR="0048197F" w:rsidRPr="0015069F" w:rsidRDefault="00647BB4" w:rsidP="0048197F">
      <w:pPr>
        <w:pStyle w:val="NormalWeb"/>
        <w:shd w:val="clear" w:color="auto" w:fill="FFFFFF"/>
        <w:spacing w:before="0" w:beforeAutospacing="0"/>
        <w:rPr>
          <w:rFonts w:asciiTheme="minorHAnsi" w:hAnsiTheme="minorHAnsi" w:cstheme="minorHAnsi"/>
          <w:color w:val="212529"/>
          <w:sz w:val="22"/>
          <w:szCs w:val="22"/>
        </w:rPr>
      </w:pPr>
      <w:r w:rsidRPr="0015069F">
        <w:rPr>
          <w:rFonts w:asciiTheme="minorHAnsi" w:hAnsiTheme="minorHAnsi" w:cstheme="minorHAnsi"/>
          <w:color w:val="212529"/>
          <w:sz w:val="22"/>
          <w:szCs w:val="22"/>
        </w:rPr>
        <w:t>**</w:t>
      </w:r>
      <w:r w:rsidR="0048197F" w:rsidRPr="0015069F">
        <w:rPr>
          <w:rFonts w:asciiTheme="minorHAnsi" w:hAnsiTheme="minorHAnsi" w:cstheme="minorHAnsi"/>
          <w:color w:val="212529"/>
          <w:sz w:val="22"/>
          <w:szCs w:val="22"/>
        </w:rPr>
        <w:t xml:space="preserve"> Kurum İçi</w:t>
      </w:r>
    </w:p>
    <w:p w:rsidR="0048197F" w:rsidRPr="0015069F" w:rsidRDefault="00647BB4" w:rsidP="0048197F">
      <w:pPr>
        <w:pStyle w:val="NormalWeb"/>
        <w:shd w:val="clear" w:color="auto" w:fill="FFFFFF"/>
        <w:spacing w:before="0" w:beforeAutospacing="0"/>
        <w:rPr>
          <w:rFonts w:asciiTheme="minorHAnsi" w:hAnsiTheme="minorHAnsi" w:cstheme="minorHAnsi"/>
          <w:color w:val="212529"/>
          <w:sz w:val="22"/>
          <w:szCs w:val="22"/>
        </w:rPr>
      </w:pPr>
      <w:r w:rsidRPr="0015069F">
        <w:rPr>
          <w:rFonts w:asciiTheme="minorHAnsi" w:hAnsiTheme="minorHAnsi" w:cstheme="minorHAnsi"/>
          <w:color w:val="212529"/>
          <w:sz w:val="22"/>
          <w:szCs w:val="22"/>
        </w:rPr>
        <w:t>**</w:t>
      </w:r>
      <w:r w:rsidR="0048197F" w:rsidRPr="0015069F">
        <w:rPr>
          <w:rFonts w:asciiTheme="minorHAnsi" w:hAnsiTheme="minorHAnsi" w:cstheme="minorHAnsi"/>
          <w:color w:val="212529"/>
          <w:sz w:val="22"/>
          <w:szCs w:val="22"/>
        </w:rPr>
        <w:t xml:space="preserve"> Merkezi Yerleştirme Puanı (Ek Madde-1) </w:t>
      </w:r>
    </w:p>
    <w:p w:rsidR="00647BB4" w:rsidRPr="0015069F" w:rsidRDefault="00647BB4" w:rsidP="0048197F">
      <w:pPr>
        <w:pStyle w:val="NormalWeb"/>
        <w:shd w:val="clear" w:color="auto" w:fill="FFFFFF"/>
        <w:spacing w:before="0" w:beforeAutospacing="0"/>
        <w:rPr>
          <w:rStyle w:val="Gl"/>
          <w:rFonts w:asciiTheme="minorHAnsi" w:hAnsiTheme="minorHAnsi" w:cstheme="minorHAnsi"/>
          <w:color w:val="FF0000"/>
          <w:sz w:val="22"/>
          <w:szCs w:val="22"/>
          <w:shd w:val="clear" w:color="auto" w:fill="FFFFFF"/>
        </w:rPr>
      </w:pPr>
      <w:r w:rsidRPr="0015069F">
        <w:rPr>
          <w:rStyle w:val="Gl"/>
          <w:rFonts w:asciiTheme="minorHAnsi" w:hAnsiTheme="minorHAnsi" w:cstheme="minorHAnsi"/>
          <w:color w:val="FF0000"/>
          <w:sz w:val="22"/>
          <w:szCs w:val="22"/>
          <w:shd w:val="clear" w:color="auto" w:fill="FFFFFF"/>
        </w:rPr>
        <w:t>Başarıya Dayalı Kurumlar Arası (Yurt İçi) Yatay Geçiş Nasıl Yapılır?</w:t>
      </w:r>
    </w:p>
    <w:p w:rsidR="00647BB4" w:rsidRPr="0015069F" w:rsidRDefault="00647BB4" w:rsidP="00647BB4">
      <w:pPr>
        <w:pStyle w:val="NormalWeb"/>
        <w:shd w:val="clear" w:color="auto" w:fill="FFFFFF"/>
        <w:spacing w:before="0" w:beforeAutospacing="0"/>
        <w:rPr>
          <w:rFonts w:asciiTheme="minorHAnsi" w:hAnsiTheme="minorHAnsi" w:cstheme="minorHAnsi"/>
          <w:color w:val="212529"/>
          <w:sz w:val="22"/>
          <w:szCs w:val="22"/>
        </w:rPr>
      </w:pPr>
      <w:r w:rsidRPr="0015069F">
        <w:rPr>
          <w:rFonts w:asciiTheme="minorHAnsi" w:hAnsiTheme="minorHAnsi" w:cstheme="minorHAnsi"/>
          <w:color w:val="212529"/>
          <w:sz w:val="22"/>
          <w:szCs w:val="22"/>
        </w:rPr>
        <w:t>Başarıya dayalı kurumlar arası yatay geçiş; Ülkemizde bulunan yükseköğretim kurumlarından Üniversitemiz de aynı düzey ve eşdeğer programlara yapılan yatay geçiştir.</w:t>
      </w:r>
    </w:p>
    <w:p w:rsidR="00647BB4" w:rsidRPr="0015069F" w:rsidRDefault="00647BB4" w:rsidP="00647BB4">
      <w:pPr>
        <w:pStyle w:val="NormalWeb"/>
        <w:shd w:val="clear" w:color="auto" w:fill="FFFFFF"/>
        <w:spacing w:before="0" w:beforeAutospacing="0"/>
        <w:rPr>
          <w:rFonts w:asciiTheme="minorHAnsi" w:hAnsiTheme="minorHAnsi" w:cstheme="minorHAnsi"/>
          <w:color w:val="212529"/>
          <w:sz w:val="22"/>
          <w:szCs w:val="22"/>
        </w:rPr>
      </w:pPr>
      <w:r w:rsidRPr="0015069F">
        <w:rPr>
          <w:rFonts w:asciiTheme="minorHAnsi" w:hAnsiTheme="minorHAnsi" w:cstheme="minorHAnsi"/>
          <w:color w:val="212529"/>
          <w:sz w:val="22"/>
          <w:szCs w:val="22"/>
        </w:rPr>
        <w:t>Başvuru yapılabilmesi için,</w:t>
      </w:r>
    </w:p>
    <w:p w:rsidR="00647BB4" w:rsidRPr="0015069F" w:rsidRDefault="00647BB4" w:rsidP="00647BB4">
      <w:pPr>
        <w:pStyle w:val="NormalWeb"/>
        <w:shd w:val="clear" w:color="auto" w:fill="FFFFFF"/>
        <w:spacing w:before="0" w:beforeAutospacing="0"/>
        <w:rPr>
          <w:rFonts w:asciiTheme="minorHAnsi" w:hAnsiTheme="minorHAnsi" w:cstheme="minorHAnsi"/>
          <w:color w:val="212529"/>
          <w:sz w:val="22"/>
          <w:szCs w:val="22"/>
        </w:rPr>
      </w:pPr>
      <w:r w:rsidRPr="0015069F">
        <w:rPr>
          <w:rFonts w:asciiTheme="minorHAnsi" w:hAnsiTheme="minorHAnsi" w:cstheme="minorHAnsi"/>
          <w:color w:val="212529"/>
          <w:sz w:val="22"/>
          <w:szCs w:val="22"/>
        </w:rPr>
        <w:t>* Kontenjan bulunması,</w:t>
      </w:r>
    </w:p>
    <w:p w:rsidR="00647BB4" w:rsidRPr="0015069F" w:rsidRDefault="00793429" w:rsidP="00647BB4">
      <w:pPr>
        <w:pStyle w:val="NormalWeb"/>
        <w:shd w:val="clear" w:color="auto" w:fill="FFFFFF"/>
        <w:spacing w:before="0" w:beforeAutospacing="0"/>
        <w:rPr>
          <w:rFonts w:asciiTheme="minorHAnsi" w:hAnsiTheme="minorHAnsi" w:cstheme="minorHAnsi"/>
          <w:color w:val="212529"/>
          <w:sz w:val="22"/>
          <w:szCs w:val="22"/>
        </w:rPr>
      </w:pPr>
      <w:r w:rsidRPr="0015069F">
        <w:rPr>
          <w:rFonts w:asciiTheme="minorHAnsi" w:hAnsiTheme="minorHAnsi" w:cstheme="minorHAnsi"/>
          <w:color w:val="212529"/>
          <w:sz w:val="22"/>
          <w:szCs w:val="22"/>
        </w:rPr>
        <w:t>*</w:t>
      </w:r>
      <w:r w:rsidR="00647BB4" w:rsidRPr="0015069F">
        <w:rPr>
          <w:rFonts w:asciiTheme="minorHAnsi" w:hAnsiTheme="minorHAnsi" w:cstheme="minorHAnsi"/>
          <w:sz w:val="22"/>
          <w:szCs w:val="22"/>
        </w:rPr>
        <w:t>Genel Akademik Not Ortalamasının dörtlük sistemde 4 üzerinden en az 3.00 olması şarttır.</w:t>
      </w:r>
    </w:p>
    <w:p w:rsidR="00647BB4" w:rsidRPr="0015069F" w:rsidRDefault="00647BB4" w:rsidP="00647BB4">
      <w:pPr>
        <w:pStyle w:val="NormalWeb"/>
        <w:shd w:val="clear" w:color="auto" w:fill="FFFFFF"/>
        <w:spacing w:before="0" w:beforeAutospacing="0"/>
        <w:rPr>
          <w:rFonts w:asciiTheme="minorHAnsi" w:hAnsiTheme="minorHAnsi" w:cstheme="minorHAnsi"/>
          <w:color w:val="212529"/>
          <w:sz w:val="22"/>
          <w:szCs w:val="22"/>
        </w:rPr>
      </w:pPr>
      <w:r w:rsidRPr="0015069F">
        <w:rPr>
          <w:rFonts w:asciiTheme="minorHAnsi" w:hAnsiTheme="minorHAnsi" w:cstheme="minorHAnsi"/>
          <w:color w:val="212529"/>
          <w:sz w:val="22"/>
          <w:szCs w:val="22"/>
        </w:rPr>
        <w:t>*Bulunduğu yarıyıla kadar tüm dersleri almış ve başarılı olmak,</w:t>
      </w:r>
    </w:p>
    <w:p w:rsidR="00647BB4" w:rsidRPr="0015069F" w:rsidRDefault="00647BB4" w:rsidP="00647BB4">
      <w:pPr>
        <w:pStyle w:val="NormalWeb"/>
        <w:shd w:val="clear" w:color="auto" w:fill="FFFFFF"/>
        <w:spacing w:before="0" w:beforeAutospacing="0"/>
        <w:rPr>
          <w:rFonts w:asciiTheme="minorHAnsi" w:hAnsiTheme="minorHAnsi" w:cstheme="minorHAnsi"/>
          <w:color w:val="212529"/>
          <w:sz w:val="22"/>
          <w:szCs w:val="22"/>
        </w:rPr>
      </w:pPr>
      <w:r w:rsidRPr="0015069F">
        <w:rPr>
          <w:rFonts w:asciiTheme="minorHAnsi" w:hAnsiTheme="minorHAnsi" w:cstheme="minorHAnsi"/>
          <w:color w:val="212529"/>
          <w:sz w:val="22"/>
          <w:szCs w:val="22"/>
        </w:rPr>
        <w:t>* Disiplin cezası almamış olmak.</w:t>
      </w:r>
    </w:p>
    <w:p w:rsidR="00647BB4" w:rsidRPr="0015069F" w:rsidRDefault="00647BB4" w:rsidP="00647BB4">
      <w:pPr>
        <w:pStyle w:val="NormalWeb"/>
        <w:shd w:val="clear" w:color="auto" w:fill="FFFFFF"/>
        <w:spacing w:before="0" w:beforeAutospacing="0"/>
        <w:rPr>
          <w:rFonts w:asciiTheme="minorHAnsi" w:hAnsiTheme="minorHAnsi" w:cstheme="minorHAnsi"/>
          <w:color w:val="212529"/>
          <w:sz w:val="22"/>
          <w:szCs w:val="22"/>
        </w:rPr>
      </w:pPr>
      <w:r w:rsidRPr="0015069F">
        <w:rPr>
          <w:rFonts w:asciiTheme="minorHAnsi" w:hAnsiTheme="minorHAnsi" w:cstheme="minorHAnsi"/>
          <w:color w:val="212529"/>
          <w:sz w:val="22"/>
          <w:szCs w:val="22"/>
        </w:rPr>
        <w:t>Genel şartları bulunmaktadır. Diğer şartlar için </w:t>
      </w:r>
      <w:hyperlink r:id="rId8" w:tgtFrame="_blank" w:history="1">
        <w:r w:rsidRPr="0015069F">
          <w:rPr>
            <w:rStyle w:val="Kpr"/>
            <w:rFonts w:asciiTheme="minorHAnsi" w:hAnsiTheme="minorHAnsi" w:cstheme="minorHAnsi"/>
            <w:color w:val="000000" w:themeColor="text1"/>
            <w:sz w:val="22"/>
            <w:szCs w:val="22"/>
          </w:rPr>
          <w:t>Bursa Uludağ Üniversitesi Yatay Geçiş Yönergesi</w:t>
        </w:r>
      </w:hyperlink>
      <w:r w:rsidRPr="0015069F">
        <w:rPr>
          <w:rFonts w:asciiTheme="minorHAnsi" w:hAnsiTheme="minorHAnsi" w:cstheme="minorHAnsi"/>
          <w:color w:val="212529"/>
          <w:sz w:val="22"/>
          <w:szCs w:val="22"/>
        </w:rPr>
        <w:t>ne bakabilirsiniz.</w:t>
      </w:r>
    </w:p>
    <w:p w:rsidR="0048197F" w:rsidRPr="0015069F" w:rsidRDefault="00C35E53" w:rsidP="00FE461E">
      <w:pPr>
        <w:rPr>
          <w:rStyle w:val="Gl"/>
          <w:rFonts w:cstheme="minorHAnsi"/>
          <w:color w:val="FF0000"/>
          <w:shd w:val="clear" w:color="auto" w:fill="FFFFFF"/>
        </w:rPr>
      </w:pPr>
      <w:r w:rsidRPr="0015069F">
        <w:rPr>
          <w:rStyle w:val="Gl"/>
          <w:rFonts w:cstheme="minorHAnsi"/>
          <w:color w:val="FF0000"/>
          <w:shd w:val="clear" w:color="auto" w:fill="FFFFFF"/>
        </w:rPr>
        <w:t>Çevrimiçi (</w:t>
      </w:r>
      <w:proofErr w:type="gramStart"/>
      <w:r w:rsidRPr="0015069F">
        <w:rPr>
          <w:rStyle w:val="Gl"/>
          <w:rFonts w:cstheme="minorHAnsi"/>
          <w:color w:val="FF0000"/>
          <w:shd w:val="clear" w:color="auto" w:fill="FFFFFF"/>
        </w:rPr>
        <w:t>online</w:t>
      </w:r>
      <w:proofErr w:type="gramEnd"/>
      <w:r w:rsidRPr="0015069F">
        <w:rPr>
          <w:rStyle w:val="Gl"/>
          <w:rFonts w:cstheme="minorHAnsi"/>
          <w:color w:val="FF0000"/>
          <w:shd w:val="clear" w:color="auto" w:fill="FFFFFF"/>
        </w:rPr>
        <w:t>) Yatay Geçiş Başvurusu Yaptım Değerlendirme Nasıl Yapılacak?</w:t>
      </w:r>
    </w:p>
    <w:p w:rsidR="00C35E53" w:rsidRPr="0015069F" w:rsidRDefault="00C35E53" w:rsidP="00FE461E">
      <w:pPr>
        <w:rPr>
          <w:rFonts w:cstheme="minorHAnsi"/>
          <w:color w:val="212529"/>
          <w:shd w:val="clear" w:color="auto" w:fill="FFFFFF"/>
        </w:rPr>
      </w:pPr>
      <w:r w:rsidRPr="0015069F">
        <w:rPr>
          <w:rFonts w:cstheme="minorHAnsi"/>
          <w:color w:val="212529"/>
          <w:shd w:val="clear" w:color="auto" w:fill="FFFFFF"/>
        </w:rPr>
        <w:t>Değerlendirmeler başvuru süresi içerisinde(İlgili Birimler tarafından) sisteme yüklenen belgeler üzerinden yapılmaktadır.</w:t>
      </w:r>
    </w:p>
    <w:p w:rsidR="00C35E53" w:rsidRPr="0015069F" w:rsidRDefault="00C35E53" w:rsidP="00FE461E">
      <w:pPr>
        <w:rPr>
          <w:rFonts w:cstheme="minorHAnsi"/>
          <w:b/>
          <w:color w:val="FF0000"/>
          <w:shd w:val="clear" w:color="auto" w:fill="FFFFFF"/>
        </w:rPr>
      </w:pPr>
      <w:r w:rsidRPr="0015069F">
        <w:rPr>
          <w:rFonts w:cstheme="minorHAnsi"/>
          <w:b/>
          <w:color w:val="FF0000"/>
          <w:shd w:val="clear" w:color="auto" w:fill="FFFFFF"/>
        </w:rPr>
        <w:t xml:space="preserve">EK Madde 1 başvurusunda bulunacağım. Sadece Tek bir programa mı başvuru yapmam gerekir? </w:t>
      </w:r>
    </w:p>
    <w:p w:rsidR="00C35E53" w:rsidRPr="0015069F" w:rsidRDefault="00C35E53" w:rsidP="00FE461E">
      <w:pPr>
        <w:rPr>
          <w:rFonts w:cstheme="minorHAnsi"/>
          <w:color w:val="000000" w:themeColor="text1"/>
          <w:shd w:val="clear" w:color="auto" w:fill="FFFFFF"/>
        </w:rPr>
      </w:pPr>
      <w:r w:rsidRPr="0015069F">
        <w:rPr>
          <w:rFonts w:cstheme="minorHAnsi"/>
          <w:color w:val="000000" w:themeColor="text1"/>
          <w:shd w:val="clear" w:color="auto" w:fill="FFFFFF"/>
        </w:rPr>
        <w:t xml:space="preserve">Almış olduğunuz YKS Yerleştirme puanınızın geçmek istediğiniz programın taban puanına eşit </w:t>
      </w:r>
      <w:proofErr w:type="gramStart"/>
      <w:r w:rsidRPr="0015069F">
        <w:rPr>
          <w:rFonts w:cstheme="minorHAnsi"/>
          <w:color w:val="000000" w:themeColor="text1"/>
          <w:shd w:val="clear" w:color="auto" w:fill="FFFFFF"/>
        </w:rPr>
        <w:t>yada</w:t>
      </w:r>
      <w:proofErr w:type="gramEnd"/>
      <w:r w:rsidRPr="0015069F">
        <w:rPr>
          <w:rFonts w:cstheme="minorHAnsi"/>
          <w:color w:val="000000" w:themeColor="text1"/>
          <w:shd w:val="clear" w:color="auto" w:fill="FFFFFF"/>
        </w:rPr>
        <w:t xml:space="preserve"> yüksek ise birden fazla programa başvuru yapabilirsiniz.</w:t>
      </w:r>
    </w:p>
    <w:p w:rsidR="00157C9D" w:rsidRPr="0015069F" w:rsidRDefault="00157C9D" w:rsidP="00FE461E">
      <w:pPr>
        <w:rPr>
          <w:rFonts w:cstheme="minorHAnsi"/>
          <w:b/>
          <w:color w:val="FF0000"/>
          <w:shd w:val="clear" w:color="auto" w:fill="FFFFFF"/>
        </w:rPr>
      </w:pPr>
      <w:r w:rsidRPr="0015069F">
        <w:rPr>
          <w:rFonts w:cstheme="minorHAnsi"/>
          <w:b/>
          <w:color w:val="FF0000"/>
          <w:shd w:val="clear" w:color="auto" w:fill="FFFFFF"/>
        </w:rPr>
        <w:t>Kesin Kayıtta Belgelerimi teslim etmeye gelemeyeceğim ne yapmam gerekmektedir?</w:t>
      </w:r>
    </w:p>
    <w:p w:rsidR="00926DF3" w:rsidRPr="0015069F" w:rsidRDefault="00926DF3" w:rsidP="00FE461E">
      <w:pPr>
        <w:rPr>
          <w:rFonts w:cstheme="minorHAnsi"/>
          <w:color w:val="000000" w:themeColor="text1"/>
          <w:shd w:val="clear" w:color="auto" w:fill="FFFFFF"/>
        </w:rPr>
      </w:pPr>
      <w:r w:rsidRPr="0015069F">
        <w:rPr>
          <w:rFonts w:cstheme="minorHAnsi"/>
          <w:color w:val="000000" w:themeColor="text1"/>
          <w:shd w:val="clear" w:color="auto" w:fill="FFFFFF"/>
        </w:rPr>
        <w:t xml:space="preserve">Yakınınıza Noterden </w:t>
      </w:r>
      <w:r w:rsidR="005456CA" w:rsidRPr="0015069F">
        <w:rPr>
          <w:rFonts w:cstheme="minorHAnsi"/>
          <w:color w:val="000000" w:themeColor="text1"/>
          <w:shd w:val="clear" w:color="auto" w:fill="FFFFFF"/>
        </w:rPr>
        <w:t>vekâletname</w:t>
      </w:r>
      <w:r w:rsidRPr="0015069F">
        <w:rPr>
          <w:rFonts w:cstheme="minorHAnsi"/>
          <w:color w:val="000000" w:themeColor="text1"/>
          <w:shd w:val="clear" w:color="auto" w:fill="FFFFFF"/>
        </w:rPr>
        <w:t xml:space="preserve"> vererek, </w:t>
      </w:r>
      <w:r w:rsidR="005456CA" w:rsidRPr="0015069F">
        <w:rPr>
          <w:rFonts w:cstheme="minorHAnsi"/>
          <w:color w:val="000000" w:themeColor="text1"/>
          <w:shd w:val="clear" w:color="auto" w:fill="FFFFFF"/>
        </w:rPr>
        <w:t>vekâlet</w:t>
      </w:r>
      <w:r w:rsidR="005456CA">
        <w:rPr>
          <w:rFonts w:cstheme="minorHAnsi"/>
          <w:color w:val="000000" w:themeColor="text1"/>
          <w:shd w:val="clear" w:color="auto" w:fill="FFFFFF"/>
        </w:rPr>
        <w:t>name</w:t>
      </w:r>
      <w:r w:rsidRPr="0015069F">
        <w:rPr>
          <w:rFonts w:cstheme="minorHAnsi"/>
          <w:color w:val="000000" w:themeColor="text1"/>
          <w:shd w:val="clear" w:color="auto" w:fill="FFFFFF"/>
        </w:rPr>
        <w:t xml:space="preserve"> verdiğiniz kişi sizin yerinize belgelerinizi kayıtlı olduğunuz birime teslim edeb</w:t>
      </w:r>
      <w:r w:rsidR="005456CA">
        <w:rPr>
          <w:rFonts w:cstheme="minorHAnsi"/>
          <w:color w:val="000000" w:themeColor="text1"/>
          <w:shd w:val="clear" w:color="auto" w:fill="FFFFFF"/>
        </w:rPr>
        <w:t>ilir ve kayıt yaptırmış olursunuz.</w:t>
      </w:r>
    </w:p>
    <w:p w:rsidR="0094363A" w:rsidRDefault="0094363A" w:rsidP="00C03A30">
      <w:pPr>
        <w:spacing w:after="160" w:line="259" w:lineRule="auto"/>
        <w:rPr>
          <w:rFonts w:cstheme="minorHAnsi"/>
          <w:color w:val="FF0000"/>
        </w:rPr>
      </w:pPr>
    </w:p>
    <w:p w:rsidR="00C03A30" w:rsidRPr="0015069F" w:rsidRDefault="00824CD2" w:rsidP="00C03A30">
      <w:pPr>
        <w:spacing w:after="160" w:line="259" w:lineRule="auto"/>
        <w:rPr>
          <w:rFonts w:cstheme="minorHAnsi"/>
          <w:b/>
          <w:color w:val="FF0000"/>
        </w:rPr>
      </w:pPr>
      <w:hyperlink r:id="rId9" w:history="1">
        <w:r w:rsidR="00C03A30" w:rsidRPr="0015069F">
          <w:rPr>
            <w:rFonts w:cstheme="minorHAnsi"/>
            <w:b/>
            <w:color w:val="FF0000"/>
          </w:rPr>
          <w:t>Saydırmak istediğim dersler var. Ne yapmam gerekiyor?</w:t>
        </w:r>
      </w:hyperlink>
    </w:p>
    <w:p w:rsidR="00C03A30" w:rsidRPr="0015069F" w:rsidRDefault="00C03A30" w:rsidP="00C03A30">
      <w:pPr>
        <w:rPr>
          <w:rFonts w:cstheme="minorHAnsi"/>
        </w:rPr>
      </w:pPr>
      <w:r w:rsidRPr="0015069F">
        <w:rPr>
          <w:rFonts w:cstheme="minorHAnsi"/>
        </w:rPr>
        <w:t>Üniversitemizde ders saydırmaları bölümler tarafından yapılmaktadır. Transkript ve Ders içerikleri ile beraber bölümünüze başvuruda bulunmalısınız.</w:t>
      </w:r>
    </w:p>
    <w:p w:rsidR="00C03A30" w:rsidRPr="0015069F" w:rsidRDefault="00824CD2" w:rsidP="00C03A30">
      <w:pPr>
        <w:spacing w:after="160" w:line="259" w:lineRule="auto"/>
        <w:rPr>
          <w:rStyle w:val="Kpr"/>
          <w:rFonts w:cstheme="minorHAnsi"/>
          <w:b/>
          <w:color w:val="FF0000"/>
        </w:rPr>
      </w:pPr>
      <w:hyperlink r:id="rId10" w:history="1">
        <w:r w:rsidR="00C03A30" w:rsidRPr="0015069F">
          <w:rPr>
            <w:rStyle w:val="Kpr"/>
            <w:rFonts w:cstheme="minorHAnsi"/>
            <w:b/>
            <w:color w:val="FF0000"/>
          </w:rPr>
          <w:t>Y</w:t>
        </w:r>
      </w:hyperlink>
      <w:r w:rsidR="00C03A30" w:rsidRPr="0015069F">
        <w:rPr>
          <w:rStyle w:val="Kpr"/>
          <w:rFonts w:cstheme="minorHAnsi"/>
          <w:b/>
          <w:color w:val="FF0000"/>
        </w:rPr>
        <w:t>atay Geçiş ile gelen öğrencilerin ders seçimleri nasıl yapılıyor?</w:t>
      </w:r>
    </w:p>
    <w:p w:rsidR="00C03A30" w:rsidRPr="0015069F" w:rsidRDefault="00C03A30" w:rsidP="00C03A30">
      <w:pPr>
        <w:rPr>
          <w:rFonts w:cstheme="minorHAnsi"/>
        </w:rPr>
      </w:pPr>
      <w:r w:rsidRPr="0015069F">
        <w:rPr>
          <w:rFonts w:cstheme="minorHAnsi"/>
          <w:color w:val="212529"/>
          <w:shd w:val="clear" w:color="auto" w:fill="FFFFFF"/>
        </w:rPr>
        <w:t xml:space="preserve">Üniversitemiz yatay geçişle (Ek Madde-1, </w:t>
      </w:r>
      <w:proofErr w:type="spellStart"/>
      <w:r w:rsidRPr="0015069F">
        <w:rPr>
          <w:rFonts w:cstheme="minorHAnsi"/>
          <w:color w:val="212529"/>
          <w:shd w:val="clear" w:color="auto" w:fill="FFFFFF"/>
        </w:rPr>
        <w:t>Kurumlararası</w:t>
      </w:r>
      <w:proofErr w:type="spellEnd"/>
      <w:r w:rsidRPr="0015069F">
        <w:rPr>
          <w:rFonts w:cstheme="minorHAnsi"/>
          <w:color w:val="212529"/>
          <w:shd w:val="clear" w:color="auto" w:fill="FFFFFF"/>
        </w:rPr>
        <w:t xml:space="preserve"> ve Yurt Dışı Yatay Geçiş vb.) gelen öğrencilerin ders seçim işlemleri; </w:t>
      </w:r>
      <w:r w:rsidRPr="0015069F">
        <w:rPr>
          <w:rStyle w:val="Gl"/>
          <w:rFonts w:cstheme="minorHAnsi"/>
          <w:color w:val="212529"/>
          <w:shd w:val="clear" w:color="auto" w:fill="FFFFFF"/>
        </w:rPr>
        <w:t>Fakülte/Meslek Yüksekokulları tarafından Muafiyet ve İntibak </w:t>
      </w:r>
      <w:r w:rsidRPr="0015069F">
        <w:rPr>
          <w:rFonts w:cstheme="minorHAnsi"/>
          <w:color w:val="212529"/>
          <w:shd w:val="clear" w:color="auto" w:fill="FFFFFF"/>
        </w:rPr>
        <w:t>işlemlerinin tamamlanması ve Öğrenci Otomasyon Sistemine işlenmesi ardından </w:t>
      </w:r>
      <w:r w:rsidRPr="0015069F">
        <w:rPr>
          <w:rStyle w:val="Gl"/>
          <w:rFonts w:cstheme="minorHAnsi"/>
          <w:color w:val="212529"/>
          <w:shd w:val="clear" w:color="auto" w:fill="FFFFFF"/>
        </w:rPr>
        <w:t>beş (5) iş günü</w:t>
      </w:r>
      <w:r w:rsidRPr="0015069F">
        <w:rPr>
          <w:rFonts w:cstheme="minorHAnsi"/>
          <w:color w:val="212529"/>
          <w:shd w:val="clear" w:color="auto" w:fill="FFFFFF"/>
        </w:rPr>
        <w:t> içerisinde yapılabilecektir.</w:t>
      </w:r>
    </w:p>
    <w:p w:rsidR="00D62AFD" w:rsidRPr="0015069F" w:rsidRDefault="00D62AFD" w:rsidP="00FE461E">
      <w:pPr>
        <w:rPr>
          <w:rFonts w:cstheme="minorHAnsi"/>
          <w:b/>
          <w:color w:val="FF0000"/>
          <w:shd w:val="clear" w:color="auto" w:fill="FFFFFF"/>
        </w:rPr>
      </w:pPr>
      <w:r w:rsidRPr="0015069F">
        <w:rPr>
          <w:rFonts w:cstheme="minorHAnsi"/>
          <w:b/>
          <w:color w:val="FF0000"/>
          <w:shd w:val="clear" w:color="auto" w:fill="FFFFFF"/>
        </w:rPr>
        <w:t>Yatay geçiş başvurusunda bulunacağım hangi Web sayfasında takip etmeliyim?</w:t>
      </w:r>
    </w:p>
    <w:p w:rsidR="00D62AFD" w:rsidRPr="0015069F" w:rsidRDefault="00D62AFD" w:rsidP="00FE461E">
      <w:pPr>
        <w:rPr>
          <w:rFonts w:cstheme="minorHAnsi"/>
          <w:color w:val="000000" w:themeColor="text1"/>
          <w:shd w:val="clear" w:color="auto" w:fill="FFFFFF"/>
        </w:rPr>
      </w:pPr>
      <w:r w:rsidRPr="0015069F">
        <w:rPr>
          <w:rFonts w:cstheme="minorHAnsi"/>
          <w:color w:val="000000" w:themeColor="text1"/>
          <w:shd w:val="clear" w:color="auto" w:fill="FFFFFF"/>
        </w:rPr>
        <w:t>Üniversitemiz öğrenci duyuruları sayfasında yatay geçiş başvuru koşulları ve kontenjanlar ilan edilir.</w:t>
      </w:r>
    </w:p>
    <w:p w:rsidR="00F959E7" w:rsidRPr="0015069F" w:rsidRDefault="00824CD2" w:rsidP="00F959E7">
      <w:pPr>
        <w:spacing w:after="160" w:line="259" w:lineRule="auto"/>
        <w:rPr>
          <w:rStyle w:val="Kpr"/>
          <w:rFonts w:cstheme="minorHAnsi"/>
          <w:b/>
          <w:bCs/>
          <w:color w:val="FF0000"/>
          <w:u w:val="none"/>
        </w:rPr>
      </w:pPr>
      <w:hyperlink r:id="rId11" w:history="1">
        <w:r w:rsidR="00F959E7" w:rsidRPr="0015069F">
          <w:rPr>
            <w:rStyle w:val="Kpr"/>
            <w:rFonts w:cstheme="minorHAnsi"/>
            <w:b/>
            <w:color w:val="FF0000"/>
            <w:u w:val="none"/>
          </w:rPr>
          <w:t xml:space="preserve">Kurum içi Yatay Geçiş, Çift </w:t>
        </w:r>
        <w:proofErr w:type="spellStart"/>
        <w:proofErr w:type="gramStart"/>
        <w:r w:rsidR="00F959E7" w:rsidRPr="0015069F">
          <w:rPr>
            <w:rStyle w:val="Kpr"/>
            <w:rFonts w:cstheme="minorHAnsi"/>
            <w:b/>
            <w:color w:val="FF0000"/>
            <w:u w:val="none"/>
          </w:rPr>
          <w:t>Anadal,Yandal</w:t>
        </w:r>
        <w:proofErr w:type="spellEnd"/>
        <w:proofErr w:type="gramEnd"/>
        <w:r w:rsidR="00F959E7" w:rsidRPr="0015069F">
          <w:rPr>
            <w:rStyle w:val="Kpr"/>
            <w:rFonts w:cstheme="minorHAnsi"/>
            <w:b/>
            <w:color w:val="FF0000"/>
            <w:u w:val="none"/>
          </w:rPr>
          <w:t xml:space="preserve"> için toplam kaç tercih yapılabilir?</w:t>
        </w:r>
      </w:hyperlink>
    </w:p>
    <w:p w:rsidR="00F959E7" w:rsidRPr="0015069F" w:rsidRDefault="00F959E7" w:rsidP="00F959E7">
      <w:pPr>
        <w:spacing w:after="160" w:line="259" w:lineRule="auto"/>
        <w:rPr>
          <w:rFonts w:cstheme="minorHAnsi"/>
        </w:rPr>
      </w:pPr>
      <w:r w:rsidRPr="0015069F">
        <w:rPr>
          <w:rFonts w:cstheme="minorHAnsi"/>
        </w:rPr>
        <w:t>Koşul ve kontenjanların uygunluk durumuna göre birden fazla birime başvuru yapılabilir, herhangi bir sınırlama bulunmamaktadır</w:t>
      </w:r>
      <w:r w:rsidR="00454529" w:rsidRPr="0015069F">
        <w:rPr>
          <w:rFonts w:cstheme="minorHAnsi"/>
        </w:rPr>
        <w:t>.</w:t>
      </w:r>
    </w:p>
    <w:p w:rsidR="00454529" w:rsidRPr="0015069F" w:rsidRDefault="00824CD2" w:rsidP="00454529">
      <w:pPr>
        <w:spacing w:after="160" w:line="259" w:lineRule="auto"/>
        <w:rPr>
          <w:rStyle w:val="Kpr"/>
          <w:rFonts w:cstheme="minorHAnsi"/>
          <w:b/>
          <w:bCs/>
          <w:color w:val="FF0000"/>
          <w:u w:val="none"/>
        </w:rPr>
      </w:pPr>
      <w:hyperlink r:id="rId12" w:history="1">
        <w:r w:rsidR="00454529" w:rsidRPr="0015069F">
          <w:rPr>
            <w:rStyle w:val="Kpr"/>
            <w:rFonts w:cstheme="minorHAnsi"/>
            <w:b/>
            <w:color w:val="FF0000"/>
            <w:u w:val="none"/>
          </w:rPr>
          <w:t>Transkriptimde bir dersimin notu FF/FD/K/D olarak gözüküyor fakat sonrasında o dersi tekrar alıp geçtim, bu durum yatay geçiş başvurusu için engel midir?</w:t>
        </w:r>
      </w:hyperlink>
    </w:p>
    <w:p w:rsidR="00454529" w:rsidRPr="0015069F" w:rsidRDefault="00454529" w:rsidP="00454529">
      <w:pPr>
        <w:rPr>
          <w:rFonts w:cstheme="minorHAnsi"/>
        </w:rPr>
      </w:pPr>
      <w:r w:rsidRPr="0015069F">
        <w:rPr>
          <w:rFonts w:cstheme="minorHAnsi"/>
        </w:rPr>
        <w:t>Hayır, engel değildir. Önemli olan başarısız derslerin bulunmamasıdır.</w:t>
      </w:r>
    </w:p>
    <w:p w:rsidR="00454529" w:rsidRPr="0015069F" w:rsidRDefault="00824CD2" w:rsidP="00454529">
      <w:pPr>
        <w:spacing w:after="160" w:line="259" w:lineRule="auto"/>
        <w:rPr>
          <w:rFonts w:cstheme="minorHAnsi"/>
          <w:b/>
          <w:color w:val="FF0000"/>
        </w:rPr>
      </w:pPr>
      <w:hyperlink r:id="rId13" w:history="1">
        <w:r w:rsidR="00454529" w:rsidRPr="0015069F">
          <w:rPr>
            <w:rStyle w:val="Kpr"/>
            <w:rFonts w:cstheme="minorHAnsi"/>
            <w:b/>
            <w:color w:val="FF0000"/>
            <w:u w:val="none"/>
          </w:rPr>
          <w:t>Kurum içi not ortalamamla yatay geçiş başvurusunda bulunacağım. Öğretim dili %30 İngilizce olan programdan, dili %100 İngilizce olan programa yatay geçiş için başvurabilir miyim?</w:t>
        </w:r>
      </w:hyperlink>
    </w:p>
    <w:p w:rsidR="00454529" w:rsidRPr="0015069F" w:rsidRDefault="00454529" w:rsidP="00454529">
      <w:pPr>
        <w:rPr>
          <w:rFonts w:cstheme="minorHAnsi"/>
        </w:rPr>
      </w:pPr>
      <w:r w:rsidRPr="0015069F">
        <w:rPr>
          <w:rFonts w:cstheme="minorHAnsi"/>
        </w:rPr>
        <w:t>Öğretim dili %30 İngilizce olan programlardan %100 İngilizce programa geçiş yapılamaz.</w:t>
      </w:r>
    </w:p>
    <w:p w:rsidR="00454529" w:rsidRPr="0015069F" w:rsidRDefault="00824CD2" w:rsidP="00454529">
      <w:pPr>
        <w:spacing w:after="160" w:line="259" w:lineRule="auto"/>
        <w:rPr>
          <w:rStyle w:val="Kpr"/>
          <w:rFonts w:cstheme="minorHAnsi"/>
          <w:b/>
          <w:bCs/>
          <w:color w:val="FF0000"/>
          <w:u w:val="none"/>
        </w:rPr>
      </w:pPr>
      <w:hyperlink r:id="rId14" w:history="1">
        <w:r w:rsidR="00454529" w:rsidRPr="0015069F">
          <w:rPr>
            <w:rStyle w:val="Kpr"/>
            <w:rFonts w:cstheme="minorHAnsi"/>
            <w:b/>
            <w:color w:val="FF0000"/>
            <w:u w:val="none"/>
          </w:rPr>
          <w:t>Kurum içi yatay geçiş başvurusunda bulunacağım. Farklı fakültenin bir bölümüne geçiş başvurusunda bulunabilir miyim?</w:t>
        </w:r>
      </w:hyperlink>
    </w:p>
    <w:p w:rsidR="00454529" w:rsidRPr="0015069F" w:rsidRDefault="00454529" w:rsidP="00454529">
      <w:pPr>
        <w:spacing w:after="160" w:line="259" w:lineRule="auto"/>
        <w:rPr>
          <w:rFonts w:cstheme="minorHAnsi"/>
        </w:rPr>
      </w:pPr>
      <w:r w:rsidRPr="0015069F">
        <w:rPr>
          <w:rFonts w:cstheme="minorHAnsi"/>
        </w:rPr>
        <w:t>İlgili dönemde ilan edilen kontenjan ve koşulların sağlanması durumunda başvuru yapılabilir</w:t>
      </w:r>
    </w:p>
    <w:p w:rsidR="00454529" w:rsidRPr="0015069F" w:rsidRDefault="00824CD2" w:rsidP="00454529">
      <w:pPr>
        <w:spacing w:after="160" w:line="259" w:lineRule="auto"/>
        <w:rPr>
          <w:rStyle w:val="Kpr"/>
          <w:rFonts w:cstheme="minorHAnsi"/>
          <w:b/>
          <w:bCs/>
          <w:color w:val="FF0000"/>
          <w:u w:val="none"/>
        </w:rPr>
      </w:pPr>
      <w:hyperlink r:id="rId15" w:history="1">
        <w:r w:rsidR="00454529" w:rsidRPr="0015069F">
          <w:rPr>
            <w:rStyle w:val="Kpr"/>
            <w:rFonts w:cstheme="minorHAnsi"/>
            <w:b/>
            <w:color w:val="FF0000"/>
            <w:u w:val="none"/>
          </w:rPr>
          <w:t xml:space="preserve">Dikey Geçiş yolu ile gelen öğrenciyim, yatay geçiş </w:t>
        </w:r>
        <w:r w:rsidR="00093D04" w:rsidRPr="0015069F">
          <w:rPr>
            <w:rStyle w:val="Kpr"/>
            <w:rFonts w:cstheme="minorHAnsi"/>
            <w:b/>
            <w:color w:val="FF0000"/>
            <w:u w:val="none"/>
          </w:rPr>
          <w:t>başvurusunda</w:t>
        </w:r>
        <w:r w:rsidR="00454529" w:rsidRPr="0015069F">
          <w:rPr>
            <w:rStyle w:val="Kpr"/>
            <w:rFonts w:cstheme="minorHAnsi"/>
            <w:b/>
            <w:color w:val="FF0000"/>
            <w:u w:val="none"/>
          </w:rPr>
          <w:t xml:space="preserve"> bulunabilir miyim?</w:t>
        </w:r>
      </w:hyperlink>
    </w:p>
    <w:p w:rsidR="00454529" w:rsidRPr="0015069F" w:rsidRDefault="00454529" w:rsidP="00C03A30">
      <w:pPr>
        <w:rPr>
          <w:rFonts w:cstheme="minorHAnsi"/>
        </w:rPr>
      </w:pPr>
      <w:r w:rsidRPr="0015069F">
        <w:rPr>
          <w:rFonts w:cstheme="minorHAnsi"/>
        </w:rPr>
        <w:t>DGS öğrencileri DGS kılavuzunda belirtilen programların dışındaki programlara geçiş yapamazlar. Kendi alanları ile ilgili programların koşullarına sahip olmaları durumunda ise başvuru yapabilirler.</w:t>
      </w:r>
    </w:p>
    <w:p w:rsidR="00C03A30" w:rsidRPr="0015069F" w:rsidRDefault="00C03A30" w:rsidP="00C03A30">
      <w:pPr>
        <w:spacing w:after="160" w:line="259" w:lineRule="auto"/>
        <w:rPr>
          <w:rStyle w:val="Kpr"/>
          <w:rFonts w:cstheme="minorHAnsi"/>
          <w:b/>
          <w:bCs/>
          <w:color w:val="FF0000"/>
          <w:u w:val="none"/>
        </w:rPr>
      </w:pPr>
      <w:r w:rsidRPr="0015069F">
        <w:rPr>
          <w:rStyle w:val="Kpr"/>
          <w:rFonts w:cstheme="minorHAnsi"/>
          <w:b/>
          <w:color w:val="FF0000"/>
          <w:u w:val="none"/>
        </w:rPr>
        <w:t xml:space="preserve">Asıl kontenjanların dolmaması </w:t>
      </w:r>
      <w:r w:rsidR="00093D04" w:rsidRPr="0015069F">
        <w:rPr>
          <w:rStyle w:val="Kpr"/>
          <w:rFonts w:cstheme="minorHAnsi"/>
          <w:b/>
          <w:color w:val="FF0000"/>
          <w:u w:val="none"/>
        </w:rPr>
        <w:t>sonucunda yedek kontenjanların</w:t>
      </w:r>
      <w:r w:rsidRPr="0015069F">
        <w:rPr>
          <w:rStyle w:val="Kpr"/>
          <w:rFonts w:cstheme="minorHAnsi"/>
          <w:b/>
          <w:color w:val="FF0000"/>
          <w:u w:val="none"/>
        </w:rPr>
        <w:t xml:space="preserve"> da boş kalması durumunda ikinci yedek listesi ilan edilir mi?</w:t>
      </w:r>
      <w:hyperlink r:id="rId16" w:history="1"/>
    </w:p>
    <w:p w:rsidR="00C03A30" w:rsidRPr="0015069F" w:rsidRDefault="00C03A30" w:rsidP="00C03A30">
      <w:pPr>
        <w:rPr>
          <w:rFonts w:cstheme="minorHAnsi"/>
        </w:rPr>
      </w:pPr>
      <w:r w:rsidRPr="0015069F">
        <w:rPr>
          <w:rFonts w:cstheme="minorHAnsi"/>
        </w:rPr>
        <w:t>Hayır. Asıl kayıt kontenjan sayısı kadar yedek kontenjan sayısı belirlenmektedir, yedek kontenjanların dolmaması durumunda tekrar yedek kontenjan ilan edilmez ve kayıt yapılmaz. Bu kontenjanlar boş kalır.</w:t>
      </w:r>
    </w:p>
    <w:p w:rsidR="00C03A30" w:rsidRPr="0015069F" w:rsidRDefault="00824CD2" w:rsidP="00C03A30">
      <w:pPr>
        <w:spacing w:after="160" w:line="259" w:lineRule="auto"/>
        <w:rPr>
          <w:rStyle w:val="Kpr"/>
          <w:rFonts w:cstheme="minorHAnsi"/>
          <w:color w:val="FF0000"/>
        </w:rPr>
      </w:pPr>
      <w:hyperlink r:id="rId17" w:history="1">
        <w:proofErr w:type="spellStart"/>
        <w:r w:rsidR="00C03A30" w:rsidRPr="0015069F">
          <w:rPr>
            <w:rStyle w:val="Gl"/>
            <w:rFonts w:cstheme="minorHAnsi"/>
            <w:color w:val="FF0000"/>
            <w:shd w:val="clear" w:color="auto" w:fill="FFFFFF"/>
          </w:rPr>
          <w:t>KYK’dan</w:t>
        </w:r>
        <w:proofErr w:type="spellEnd"/>
        <w:r w:rsidR="00C03A30" w:rsidRPr="0015069F">
          <w:rPr>
            <w:rStyle w:val="Gl"/>
            <w:rFonts w:cstheme="minorHAnsi"/>
            <w:color w:val="FF0000"/>
            <w:shd w:val="clear" w:color="auto" w:fill="FFFFFF"/>
          </w:rPr>
          <w:t xml:space="preserve"> burs alıyorum. Geçiş yaptığımda bursum kesilir mi?</w:t>
        </w:r>
      </w:hyperlink>
    </w:p>
    <w:p w:rsidR="00C03A30" w:rsidRPr="0015069F" w:rsidRDefault="00C03A30" w:rsidP="00C03A30">
      <w:pPr>
        <w:spacing w:after="160" w:line="259" w:lineRule="auto"/>
        <w:rPr>
          <w:rFonts w:cstheme="minorHAnsi"/>
          <w:color w:val="000000" w:themeColor="text1"/>
        </w:rPr>
      </w:pPr>
      <w:r w:rsidRPr="0015069F">
        <w:rPr>
          <w:rFonts w:cstheme="minorHAnsi"/>
          <w:color w:val="000000" w:themeColor="text1"/>
          <w:shd w:val="clear" w:color="auto" w:fill="FFFFFF"/>
        </w:rPr>
        <w:t xml:space="preserve">Hayır. Yatay geçiş kaydı tamamlandıktan sonra Üniversitemizden alacağın belgeyi </w:t>
      </w:r>
      <w:proofErr w:type="spellStart"/>
      <w:r w:rsidRPr="0015069F">
        <w:rPr>
          <w:rFonts w:cstheme="minorHAnsi"/>
          <w:color w:val="000000" w:themeColor="text1"/>
          <w:shd w:val="clear" w:color="auto" w:fill="FFFFFF"/>
        </w:rPr>
        <w:t>KYK’ya</w:t>
      </w:r>
      <w:proofErr w:type="spellEnd"/>
      <w:r w:rsidRPr="0015069F">
        <w:rPr>
          <w:rFonts w:cstheme="minorHAnsi"/>
          <w:color w:val="000000" w:themeColor="text1"/>
          <w:shd w:val="clear" w:color="auto" w:fill="FFFFFF"/>
        </w:rPr>
        <w:t xml:space="preserve"> ibraz edersen bursun devam eder.</w:t>
      </w:r>
    </w:p>
    <w:p w:rsidR="0094363A" w:rsidRDefault="0094363A" w:rsidP="00C03A30">
      <w:pPr>
        <w:spacing w:after="160" w:line="259" w:lineRule="auto"/>
        <w:rPr>
          <w:rFonts w:cstheme="minorHAnsi"/>
          <w:color w:val="FF0000"/>
        </w:rPr>
      </w:pPr>
    </w:p>
    <w:p w:rsidR="00C03A30" w:rsidRPr="0015069F" w:rsidRDefault="00824CD2" w:rsidP="00C03A30">
      <w:pPr>
        <w:spacing w:after="160" w:line="259" w:lineRule="auto"/>
        <w:rPr>
          <w:rFonts w:cstheme="minorHAnsi"/>
          <w:b/>
          <w:color w:val="FF0000"/>
        </w:rPr>
      </w:pPr>
      <w:hyperlink r:id="rId18" w:history="1">
        <w:r w:rsidR="00C03A30" w:rsidRPr="0015069F">
          <w:rPr>
            <w:rStyle w:val="Gl"/>
            <w:rFonts w:cstheme="minorHAnsi"/>
            <w:color w:val="FF0000"/>
            <w:shd w:val="clear" w:color="auto" w:fill="FFFFFF"/>
          </w:rPr>
          <w:t>Kendi üniversitemde stajımı yaptım, saydırabilir miyim?</w:t>
        </w:r>
        <w:r w:rsidR="00C03A30" w:rsidRPr="0015069F">
          <w:rPr>
            <w:rStyle w:val="Gl"/>
            <w:rFonts w:cstheme="minorHAnsi"/>
            <w:color w:val="FF0000"/>
          </w:rPr>
          <w:t xml:space="preserve"> </w:t>
        </w:r>
      </w:hyperlink>
    </w:p>
    <w:p w:rsidR="00C03A30" w:rsidRDefault="00C03A30" w:rsidP="00C03A30">
      <w:pPr>
        <w:pStyle w:val="NormalWeb"/>
        <w:shd w:val="clear" w:color="auto" w:fill="FFFFFF"/>
        <w:spacing w:before="0" w:beforeAutospacing="0" w:after="0" w:afterAutospacing="0"/>
        <w:rPr>
          <w:rFonts w:asciiTheme="minorHAnsi" w:hAnsiTheme="minorHAnsi" w:cstheme="minorHAnsi"/>
          <w:color w:val="000000" w:themeColor="text1"/>
          <w:sz w:val="22"/>
          <w:szCs w:val="22"/>
        </w:rPr>
      </w:pPr>
      <w:r w:rsidRPr="0015069F">
        <w:rPr>
          <w:rFonts w:asciiTheme="minorHAnsi" w:hAnsiTheme="minorHAnsi" w:cstheme="minorHAnsi"/>
          <w:color w:val="000000" w:themeColor="text1"/>
          <w:sz w:val="22"/>
          <w:szCs w:val="22"/>
        </w:rPr>
        <w:t>Yaptığın staj ilgili bölüm başkanı tarafından süre ve içerik açısından değerlendirilerek karar verilir.</w:t>
      </w:r>
    </w:p>
    <w:p w:rsidR="00093D04" w:rsidRDefault="00093D04" w:rsidP="00C03A30">
      <w:pPr>
        <w:pStyle w:val="NormalWeb"/>
        <w:shd w:val="clear" w:color="auto" w:fill="FFFFFF"/>
        <w:spacing w:before="0" w:beforeAutospacing="0" w:after="0" w:afterAutospacing="0"/>
        <w:rPr>
          <w:rFonts w:asciiTheme="minorHAnsi" w:hAnsiTheme="minorHAnsi" w:cstheme="minorHAnsi"/>
          <w:color w:val="000000" w:themeColor="text1"/>
          <w:sz w:val="22"/>
          <w:szCs w:val="22"/>
        </w:rPr>
      </w:pPr>
    </w:p>
    <w:p w:rsidR="00093D04" w:rsidRPr="00093D04" w:rsidRDefault="00824CD2" w:rsidP="00093D04">
      <w:pPr>
        <w:spacing w:after="160" w:line="259" w:lineRule="auto"/>
        <w:rPr>
          <w:rStyle w:val="Kpr"/>
          <w:b/>
          <w:color w:val="FF0000"/>
          <w:u w:val="none"/>
        </w:rPr>
      </w:pPr>
      <w:hyperlink r:id="rId19" w:history="1">
        <w:r w:rsidR="00093D04" w:rsidRPr="00093D04">
          <w:rPr>
            <w:rStyle w:val="Kpr"/>
            <w:b/>
            <w:color w:val="FF0000"/>
            <w:u w:val="none"/>
          </w:rPr>
          <w:t>Kurumunuza Kurumlar</w:t>
        </w:r>
        <w:r w:rsidR="00147DAC">
          <w:rPr>
            <w:rStyle w:val="Kpr"/>
            <w:b/>
            <w:color w:val="FF0000"/>
            <w:u w:val="none"/>
          </w:rPr>
          <w:t xml:space="preserve"> </w:t>
        </w:r>
        <w:r w:rsidR="00093D04" w:rsidRPr="00093D04">
          <w:rPr>
            <w:rStyle w:val="Kpr"/>
            <w:b/>
            <w:color w:val="FF0000"/>
            <w:u w:val="none"/>
          </w:rPr>
          <w:t>arası not ortalamasıyla yatay geçiş başvurusunda bulunacağım. Yabancı dil yeterlilik belgesini sunmam gerekli midir?</w:t>
        </w:r>
      </w:hyperlink>
    </w:p>
    <w:p w:rsidR="00093D04" w:rsidRDefault="00093D04" w:rsidP="00093D04">
      <w:proofErr w:type="gramStart"/>
      <w:r>
        <w:t xml:space="preserve">Zorunlu Yabancı Dil Hazırlık Sınıfı olan programlara yapılacak başvurularda Zorunlu Hazırlık Sınıfını başarmış olma şartı aranmaktadır veya Bursa Uludağ Üniversitesi Yabancı Diller Yüksekokulu Yabancı Dil Eğitim-Öğretim ve Sınav Yönetmeliğinde belirlenen sınavlardan istenen puanları (BUÜDS, YDS, e-YDS, YÖKDİL, TOEFL IBT, TOEIC, TOEFL ITP, IELTS, CAE, </w:t>
      </w:r>
      <w:r w:rsidR="00147DAC">
        <w:t xml:space="preserve">CPE, PTE AKADEMİK) almış olması </w:t>
      </w:r>
      <w:r>
        <w:t>gerekmektedir.</w:t>
      </w:r>
      <w:proofErr w:type="gramEnd"/>
    </w:p>
    <w:p w:rsidR="00C03A30" w:rsidRPr="00093D04" w:rsidRDefault="00824CD2" w:rsidP="00093D04">
      <w:pPr>
        <w:rPr>
          <w:rStyle w:val="Kpr"/>
          <w:color w:val="auto"/>
          <w:u w:val="none"/>
        </w:rPr>
      </w:pPr>
      <w:hyperlink r:id="rId20" w:history="1">
        <w:r w:rsidR="00C03A30" w:rsidRPr="009C7B40">
          <w:rPr>
            <w:rStyle w:val="Kpr"/>
            <w:rFonts w:cstheme="minorHAnsi"/>
            <w:b/>
            <w:color w:val="FF0000"/>
            <w:u w:val="none"/>
          </w:rPr>
          <w:t>Kurumunuza Merkezi yerleştirme puanımla yatay geçiş yapmak istiyorum. Kayıtlı olduğum yükseköğretim kurumundaki yabancı dil yeterliliğini sağladım. (hazırlık eğitiminde başarılı oldum), Yabancı dil yeterlilik sınav sonuç belgem kurumunuzda geçerli midir?</w:t>
        </w:r>
      </w:hyperlink>
    </w:p>
    <w:p w:rsidR="00C03A30" w:rsidRPr="0015069F" w:rsidRDefault="00C03A30" w:rsidP="00C03A30">
      <w:pPr>
        <w:rPr>
          <w:rStyle w:val="Kpr"/>
          <w:rFonts w:cstheme="minorHAnsi"/>
          <w:color w:val="000000" w:themeColor="text1"/>
          <w:u w:val="none"/>
        </w:rPr>
      </w:pPr>
      <w:r w:rsidRPr="0015069F">
        <w:rPr>
          <w:rStyle w:val="Kpr"/>
          <w:rFonts w:cstheme="minorHAnsi"/>
          <w:color w:val="000000" w:themeColor="text1"/>
          <w:u w:val="none"/>
        </w:rPr>
        <w:t>Evet geçerlidir.</w:t>
      </w:r>
    </w:p>
    <w:p w:rsidR="009830F1" w:rsidRPr="009C7B40" w:rsidRDefault="00824CD2" w:rsidP="009830F1">
      <w:pPr>
        <w:spacing w:after="160" w:line="259" w:lineRule="auto"/>
        <w:rPr>
          <w:rFonts w:cstheme="minorHAnsi"/>
          <w:b/>
          <w:color w:val="FF0000"/>
        </w:rPr>
      </w:pPr>
      <w:hyperlink r:id="rId21" w:history="1">
        <w:r w:rsidR="009830F1" w:rsidRPr="009C7B40">
          <w:rPr>
            <w:rStyle w:val="Kpr"/>
            <w:rFonts w:cstheme="minorHAnsi"/>
            <w:b/>
            <w:color w:val="FF0000"/>
            <w:u w:val="none"/>
          </w:rPr>
          <w:t xml:space="preserve">Merkezi Yerleştirme Puanı (Ek Madde-1) ile Yatay </w:t>
        </w:r>
        <w:proofErr w:type="gramStart"/>
        <w:r w:rsidR="009830F1" w:rsidRPr="009C7B40">
          <w:rPr>
            <w:rStyle w:val="Kpr"/>
            <w:rFonts w:cstheme="minorHAnsi"/>
            <w:b/>
            <w:color w:val="FF0000"/>
            <w:u w:val="none"/>
          </w:rPr>
          <w:t>Geçişte  ilgili</w:t>
        </w:r>
        <w:proofErr w:type="gramEnd"/>
        <w:r w:rsidR="009830F1" w:rsidRPr="009C7B40">
          <w:rPr>
            <w:rStyle w:val="Kpr"/>
            <w:rFonts w:cstheme="minorHAnsi"/>
            <w:b/>
            <w:color w:val="FF0000"/>
            <w:u w:val="none"/>
          </w:rPr>
          <w:t xml:space="preserve"> yılda taban puanı oluşmayan programlara geçiş hakkı var mıdır?</w:t>
        </w:r>
      </w:hyperlink>
    </w:p>
    <w:p w:rsidR="009830F1" w:rsidRPr="0015069F" w:rsidRDefault="009830F1" w:rsidP="009830F1">
      <w:pPr>
        <w:rPr>
          <w:rFonts w:cstheme="minorHAnsi"/>
        </w:rPr>
      </w:pPr>
      <w:r w:rsidRPr="0015069F">
        <w:rPr>
          <w:rFonts w:cstheme="minorHAnsi"/>
        </w:rPr>
        <w:t>Öğrencinin geçmek istediği diploma programına, öğrencinin halen öğrenim görmekte olduğu diploma programına kayıt yaptırdığı yılda öğrenci kabul edilmemişse geçilmek istenen diploma programının merkezi yerleştirme taban puanı oluşmadığından geçiş hakkı yoktur.</w:t>
      </w:r>
    </w:p>
    <w:p w:rsidR="009830F1" w:rsidRPr="0015069F" w:rsidRDefault="00824CD2" w:rsidP="009830F1">
      <w:pPr>
        <w:spacing w:after="160" w:line="259" w:lineRule="auto"/>
        <w:rPr>
          <w:rFonts w:cstheme="minorHAnsi"/>
          <w:b/>
          <w:color w:val="FF0000"/>
        </w:rPr>
      </w:pPr>
      <w:hyperlink r:id="rId22" w:history="1">
        <w:r w:rsidR="009830F1" w:rsidRPr="0015069F">
          <w:rPr>
            <w:rStyle w:val="Kpr"/>
            <w:rFonts w:cstheme="minorHAnsi"/>
            <w:b/>
            <w:color w:val="FF0000"/>
            <w:u w:val="none"/>
          </w:rPr>
          <w:t>Merkezi Yerleştirme Puanıyla Lisans Yatay Geçiş (Ek Madde 1) yapabilmem için herhangi bir başarı şartı var mıdır?</w:t>
        </w:r>
      </w:hyperlink>
    </w:p>
    <w:p w:rsidR="009830F1" w:rsidRPr="0015069F" w:rsidRDefault="009830F1" w:rsidP="009830F1">
      <w:pPr>
        <w:rPr>
          <w:rFonts w:cstheme="minorHAnsi"/>
        </w:rPr>
      </w:pPr>
      <w:r w:rsidRPr="0015069F">
        <w:rPr>
          <w:rFonts w:cstheme="minorHAnsi"/>
        </w:rPr>
        <w:t>Başvuruların değerlendirilmesinde sadece öğrencinin kayıtlı olduğu programa yerleştiği yıldaki ÖSYM merkezi yerleştirme puanları dikkate alınmaktadır, başarı, not ortalaması vb. şartlar aranmamaktadır.</w:t>
      </w:r>
    </w:p>
    <w:p w:rsidR="009830F1" w:rsidRPr="0015069F" w:rsidRDefault="00824CD2" w:rsidP="009830F1">
      <w:pPr>
        <w:spacing w:after="160" w:line="259" w:lineRule="auto"/>
        <w:rPr>
          <w:rFonts w:cstheme="minorHAnsi"/>
          <w:b/>
          <w:color w:val="FF0000"/>
        </w:rPr>
      </w:pPr>
      <w:hyperlink r:id="rId23" w:history="1">
        <w:r w:rsidR="009830F1" w:rsidRPr="0015069F">
          <w:rPr>
            <w:rStyle w:val="Kpr"/>
            <w:rFonts w:cstheme="minorHAnsi"/>
            <w:b/>
            <w:color w:val="FF0000"/>
            <w:u w:val="none"/>
          </w:rPr>
          <w:t>Azami öğrenim süreleri hesaba katılır mı?</w:t>
        </w:r>
      </w:hyperlink>
    </w:p>
    <w:p w:rsidR="009830F1" w:rsidRPr="0015069F" w:rsidRDefault="009830F1" w:rsidP="009830F1">
      <w:pPr>
        <w:rPr>
          <w:rFonts w:cstheme="minorHAnsi"/>
          <w:color w:val="333333"/>
          <w:shd w:val="clear" w:color="auto" w:fill="FFFFFF"/>
        </w:rPr>
      </w:pPr>
      <w:r w:rsidRPr="0015069F">
        <w:rPr>
          <w:rFonts w:cstheme="minorHAnsi"/>
          <w:color w:val="333333"/>
          <w:shd w:val="clear" w:color="auto" w:fill="FFFFFF"/>
        </w:rPr>
        <w:t>Yatay geçiş ile kurum/ bölüm değiştiren öğrencilerin önceki kurumlarında/ programlarında harcamış oldukları süreler azami öğrenim süresi hesabına katılır.</w:t>
      </w:r>
    </w:p>
    <w:p w:rsidR="009830F1" w:rsidRPr="0015069F" w:rsidRDefault="00824CD2" w:rsidP="009830F1">
      <w:pPr>
        <w:spacing w:after="160" w:line="259" w:lineRule="auto"/>
        <w:rPr>
          <w:rFonts w:cstheme="minorHAnsi"/>
          <w:b/>
          <w:color w:val="FF0000"/>
        </w:rPr>
      </w:pPr>
      <w:hyperlink r:id="rId24" w:history="1">
        <w:r w:rsidR="009830F1" w:rsidRPr="0015069F">
          <w:rPr>
            <w:rFonts w:cstheme="minorHAnsi"/>
            <w:b/>
            <w:color w:val="FF0000"/>
          </w:rPr>
          <w:t xml:space="preserve">Merkezi yerleştirme puanına göre ön lisanstan lisansa geçiş yapılabilir mi? </w:t>
        </w:r>
      </w:hyperlink>
    </w:p>
    <w:p w:rsidR="009830F1" w:rsidRDefault="009830F1" w:rsidP="009830F1">
      <w:pPr>
        <w:rPr>
          <w:rFonts w:cstheme="minorHAnsi"/>
        </w:rPr>
      </w:pPr>
      <w:r w:rsidRPr="0015069F">
        <w:rPr>
          <w:rFonts w:cstheme="minorHAnsi"/>
        </w:rPr>
        <w:t>Öğrencilerin kayıt olduğu yıldaki merkezi yerleştirme puanları ile geçmek istedikleri yükseköğretim programlarının merkezi yerleştirme puanını sağlamaları şartıyla ön lisans veya lisans programlarına geçiş yapabilir.</w:t>
      </w:r>
    </w:p>
    <w:p w:rsidR="009C7B40" w:rsidRPr="009C7B40" w:rsidRDefault="009C7B40" w:rsidP="009C7B40">
      <w:pPr>
        <w:spacing w:after="160" w:line="259" w:lineRule="auto"/>
        <w:rPr>
          <w:rStyle w:val="Kpr"/>
          <w:b/>
          <w:bCs/>
          <w:color w:val="FF0000"/>
          <w:u w:val="none"/>
        </w:rPr>
      </w:pPr>
      <w:r w:rsidRPr="009C7B40">
        <w:rPr>
          <w:rStyle w:val="Kpr"/>
          <w:b/>
          <w:color w:val="FF0000"/>
          <w:u w:val="none"/>
        </w:rPr>
        <w:t>Merkezi Yerleştirme puanıyla asıl kontenjanların dolmaması sonucunda yedek listesi ilan edilir mi?</w:t>
      </w:r>
    </w:p>
    <w:p w:rsidR="00093D04" w:rsidRDefault="009C7B40" w:rsidP="00093D04">
      <w:pPr>
        <w:rPr>
          <w:rStyle w:val="Kpr"/>
          <w:color w:val="000000" w:themeColor="text1"/>
          <w:u w:val="none"/>
        </w:rPr>
      </w:pPr>
      <w:r w:rsidRPr="009C7B40">
        <w:rPr>
          <w:rStyle w:val="Kpr"/>
          <w:color w:val="000000" w:themeColor="text1"/>
          <w:u w:val="none"/>
        </w:rPr>
        <w:t>Hayır,</w:t>
      </w:r>
      <w:r w:rsidR="00093D04">
        <w:rPr>
          <w:rStyle w:val="Kpr"/>
          <w:color w:val="000000" w:themeColor="text1"/>
          <w:u w:val="none"/>
        </w:rPr>
        <w:t xml:space="preserve"> ilan edilmez.</w:t>
      </w:r>
    </w:p>
    <w:p w:rsidR="000C4E64" w:rsidRDefault="000C4E64" w:rsidP="00093D04">
      <w:pPr>
        <w:rPr>
          <w:rStyle w:val="Kpr"/>
          <w:color w:val="000000" w:themeColor="text1"/>
          <w:u w:val="none"/>
        </w:rPr>
      </w:pPr>
    </w:p>
    <w:p w:rsidR="000C4E64" w:rsidRDefault="000C4E64" w:rsidP="00093D04">
      <w:pPr>
        <w:rPr>
          <w:rStyle w:val="Kpr"/>
          <w:color w:val="000000" w:themeColor="text1"/>
          <w:u w:val="none"/>
        </w:rPr>
      </w:pPr>
    </w:p>
    <w:p w:rsidR="000C4E64" w:rsidRDefault="000C4E64" w:rsidP="00093D04">
      <w:pPr>
        <w:rPr>
          <w:rStyle w:val="Kpr"/>
          <w:color w:val="000000" w:themeColor="text1"/>
          <w:u w:val="none"/>
        </w:rPr>
      </w:pPr>
    </w:p>
    <w:p w:rsidR="009C7B40" w:rsidRPr="00093D04" w:rsidRDefault="00824CD2" w:rsidP="00093D04">
      <w:pPr>
        <w:rPr>
          <w:color w:val="000000" w:themeColor="text1"/>
        </w:rPr>
      </w:pPr>
      <w:hyperlink r:id="rId25" w:history="1">
        <w:r w:rsidR="009C7B40" w:rsidRPr="009C7B40">
          <w:rPr>
            <w:rStyle w:val="Kpr"/>
            <w:b/>
            <w:color w:val="FF0000"/>
            <w:u w:val="none"/>
          </w:rPr>
          <w:t>Merkezi Yerleştirme Puanı  (Ek Madde-1) ile Yatay Geçiş hakkından DGS öğrencileri de yaralanabilir mi?</w:t>
        </w:r>
      </w:hyperlink>
    </w:p>
    <w:p w:rsidR="009C7B40" w:rsidRDefault="009C7B40" w:rsidP="009C7B40">
      <w:r w:rsidRPr="008F0D6C">
        <w:t xml:space="preserve">DGS puanı ile sadece DGS Kılavuzlarında tanımlanan </w:t>
      </w:r>
      <w:proofErr w:type="spellStart"/>
      <w:r w:rsidRPr="008F0D6C">
        <w:t>önlisans</w:t>
      </w:r>
      <w:proofErr w:type="spellEnd"/>
      <w:r w:rsidRPr="008F0D6C">
        <w:t xml:space="preserve"> alanlarının devam edebileceği yükseköğretim lisans programlarına başvuru yapılabilir ve adayların ilgili yıl için </w:t>
      </w:r>
      <w:proofErr w:type="gramStart"/>
      <w:r w:rsidRPr="008F0D6C">
        <w:t xml:space="preserve">DGS </w:t>
      </w:r>
      <w:r>
        <w:t xml:space="preserve"> </w:t>
      </w:r>
      <w:r w:rsidRPr="008F0D6C">
        <w:t>puanına</w:t>
      </w:r>
      <w:proofErr w:type="gramEnd"/>
      <w:r w:rsidRPr="008F0D6C">
        <w:t xml:space="preserve"> sahip olmaları gerekmektedir.</w:t>
      </w:r>
      <w:r>
        <w:t xml:space="preserve"> Başvuru yapılan programın kontenjan ve koşulları </w:t>
      </w:r>
      <w:proofErr w:type="gramStart"/>
      <w:r>
        <w:t>dahilinde</w:t>
      </w:r>
      <w:proofErr w:type="gramEnd"/>
      <w:r>
        <w:t xml:space="preserve"> başvuru yapılabilir.</w:t>
      </w:r>
    </w:p>
    <w:p w:rsidR="009C7B40" w:rsidRPr="009C7B40" w:rsidRDefault="00824CD2" w:rsidP="009C7B40">
      <w:hyperlink r:id="rId26" w:history="1">
        <w:r w:rsidR="009C7B40" w:rsidRPr="009C7B40">
          <w:rPr>
            <w:rStyle w:val="Kpr"/>
            <w:b/>
            <w:color w:val="FF0000"/>
            <w:u w:val="none"/>
          </w:rPr>
          <w:t xml:space="preserve">Merkezi yerleştirme puanı ile yatay geçiş yapacağım ders içeriklerini ne zaman </w:t>
        </w:r>
      </w:hyperlink>
      <w:r w:rsidR="009C7B40" w:rsidRPr="009C7B40">
        <w:rPr>
          <w:rStyle w:val="Kpr"/>
          <w:b/>
          <w:color w:val="FF0000"/>
          <w:u w:val="none"/>
        </w:rPr>
        <w:t>getirmem gerekiyor?</w:t>
      </w:r>
    </w:p>
    <w:p w:rsidR="009C7B40" w:rsidRPr="008F0D6C" w:rsidRDefault="009C7B40" w:rsidP="009C7B40">
      <w:r w:rsidRPr="008F0D6C">
        <w:t xml:space="preserve">Ders içerikleri intibak işlemi (ders </w:t>
      </w:r>
      <w:proofErr w:type="spellStart"/>
      <w:r>
        <w:t>mufiyeti</w:t>
      </w:r>
      <w:proofErr w:type="spellEnd"/>
      <w:r>
        <w:t>)</w:t>
      </w:r>
      <w:r w:rsidRPr="008F0D6C">
        <w:t xml:space="preserve"> için talep edilmektedir. </w:t>
      </w:r>
      <w:r>
        <w:t xml:space="preserve">Başarılı olduğunuz ve Üniversitemiz programlarında mevcut olan derslere ait ders içeriklerini kesin kayıt sırasında getirmek zorundasınız. Eğer başarılı dersiniz yok ise veya muafiyet işlemine tabi tutulacak dersiniz yok ise ders içeriklerini getirmeyebilirsiniz. </w:t>
      </w:r>
    </w:p>
    <w:p w:rsidR="009830F1" w:rsidRPr="0015069F" w:rsidRDefault="009830F1" w:rsidP="009830F1">
      <w:pPr>
        <w:rPr>
          <w:rFonts w:cstheme="minorHAnsi"/>
          <w:color w:val="333333"/>
          <w:shd w:val="clear" w:color="auto" w:fill="FFFFFF"/>
        </w:rPr>
      </w:pPr>
      <w:bookmarkStart w:id="0" w:name="_GoBack"/>
      <w:bookmarkEnd w:id="0"/>
    </w:p>
    <w:p w:rsidR="009830F1" w:rsidRPr="0015069F" w:rsidRDefault="009830F1" w:rsidP="009830F1">
      <w:pPr>
        <w:rPr>
          <w:rFonts w:cstheme="minorHAnsi"/>
        </w:rPr>
      </w:pPr>
    </w:p>
    <w:p w:rsidR="009830F1" w:rsidRPr="0015069F" w:rsidRDefault="009830F1" w:rsidP="009830F1">
      <w:pPr>
        <w:rPr>
          <w:rFonts w:cstheme="minorHAnsi"/>
        </w:rPr>
      </w:pPr>
    </w:p>
    <w:p w:rsidR="009830F1" w:rsidRPr="0015069F" w:rsidRDefault="009830F1" w:rsidP="00C03A30">
      <w:pPr>
        <w:rPr>
          <w:rFonts w:cstheme="minorHAnsi"/>
          <w:color w:val="000000" w:themeColor="text1"/>
        </w:rPr>
      </w:pPr>
    </w:p>
    <w:p w:rsidR="00C03A30" w:rsidRPr="0015069F" w:rsidRDefault="00C03A30" w:rsidP="00C03A30">
      <w:pPr>
        <w:rPr>
          <w:rFonts w:cstheme="minorHAnsi"/>
        </w:rPr>
      </w:pPr>
    </w:p>
    <w:p w:rsidR="00454529" w:rsidRPr="0015069F" w:rsidRDefault="00454529" w:rsidP="00454529">
      <w:pPr>
        <w:spacing w:after="160" w:line="259" w:lineRule="auto"/>
        <w:rPr>
          <w:rFonts w:cstheme="minorHAnsi"/>
          <w:b/>
          <w:color w:val="FF0000"/>
        </w:rPr>
      </w:pPr>
    </w:p>
    <w:p w:rsidR="00454529" w:rsidRPr="0015069F" w:rsidRDefault="00454529" w:rsidP="00F959E7">
      <w:pPr>
        <w:spacing w:after="160" w:line="259" w:lineRule="auto"/>
        <w:rPr>
          <w:rFonts w:cstheme="minorHAnsi"/>
          <w:b/>
          <w:color w:val="FF0000"/>
        </w:rPr>
      </w:pPr>
    </w:p>
    <w:p w:rsidR="00F959E7" w:rsidRPr="0015069F" w:rsidRDefault="00F959E7" w:rsidP="00FE461E">
      <w:pPr>
        <w:rPr>
          <w:rFonts w:cstheme="minorHAnsi"/>
          <w:color w:val="000000" w:themeColor="text1"/>
          <w:shd w:val="clear" w:color="auto" w:fill="FFFFFF"/>
        </w:rPr>
      </w:pPr>
    </w:p>
    <w:sectPr w:rsidR="00F959E7" w:rsidRPr="001506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8B2EFC"/>
    <w:multiLevelType w:val="multilevel"/>
    <w:tmpl w:val="4844C6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2151B6E"/>
    <w:multiLevelType w:val="multilevel"/>
    <w:tmpl w:val="152C78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D7448E3"/>
    <w:multiLevelType w:val="multilevel"/>
    <w:tmpl w:val="C09EE8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61E"/>
    <w:rsid w:val="00093D04"/>
    <w:rsid w:val="000C4E64"/>
    <w:rsid w:val="00147DAC"/>
    <w:rsid w:val="0015069F"/>
    <w:rsid w:val="00157C9D"/>
    <w:rsid w:val="00216AAB"/>
    <w:rsid w:val="00312B19"/>
    <w:rsid w:val="00324E19"/>
    <w:rsid w:val="00353C66"/>
    <w:rsid w:val="00454529"/>
    <w:rsid w:val="0048197F"/>
    <w:rsid w:val="00487033"/>
    <w:rsid w:val="004A6E4D"/>
    <w:rsid w:val="005456CA"/>
    <w:rsid w:val="005C497E"/>
    <w:rsid w:val="00647BB4"/>
    <w:rsid w:val="006953B8"/>
    <w:rsid w:val="00710DDB"/>
    <w:rsid w:val="00793429"/>
    <w:rsid w:val="00824CD2"/>
    <w:rsid w:val="00901213"/>
    <w:rsid w:val="00926DF3"/>
    <w:rsid w:val="0094363A"/>
    <w:rsid w:val="009830F1"/>
    <w:rsid w:val="009C7B40"/>
    <w:rsid w:val="009F56F9"/>
    <w:rsid w:val="00B835A1"/>
    <w:rsid w:val="00C03A30"/>
    <w:rsid w:val="00C35E53"/>
    <w:rsid w:val="00CC73F9"/>
    <w:rsid w:val="00D62AFD"/>
    <w:rsid w:val="00E25CAC"/>
    <w:rsid w:val="00ED7214"/>
    <w:rsid w:val="00F959E7"/>
    <w:rsid w:val="00FE461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FE461E"/>
    <w:rPr>
      <w:b/>
      <w:bCs/>
    </w:rPr>
  </w:style>
  <w:style w:type="paragraph" w:styleId="NormalWeb">
    <w:name w:val="Normal (Web)"/>
    <w:basedOn w:val="Normal"/>
    <w:uiPriority w:val="99"/>
    <w:unhideWhenUsed/>
    <w:rsid w:val="00FE461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B835A1"/>
    <w:rPr>
      <w:color w:val="0000FF"/>
      <w:u w:val="single"/>
    </w:rPr>
  </w:style>
  <w:style w:type="character" w:styleId="zlenenKpr">
    <w:name w:val="FollowedHyperlink"/>
    <w:basedOn w:val="VarsaylanParagrafYazTipi"/>
    <w:uiPriority w:val="99"/>
    <w:semiHidden/>
    <w:unhideWhenUsed/>
    <w:rsid w:val="00793429"/>
    <w:rPr>
      <w:color w:val="800080" w:themeColor="followedHyperlink"/>
      <w:u w:val="single"/>
    </w:rPr>
  </w:style>
  <w:style w:type="paragraph" w:styleId="ListeParagraf">
    <w:name w:val="List Paragraph"/>
    <w:basedOn w:val="Normal"/>
    <w:uiPriority w:val="34"/>
    <w:qFormat/>
    <w:rsid w:val="00F959E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FE461E"/>
    <w:rPr>
      <w:b/>
      <w:bCs/>
    </w:rPr>
  </w:style>
  <w:style w:type="paragraph" w:styleId="NormalWeb">
    <w:name w:val="Normal (Web)"/>
    <w:basedOn w:val="Normal"/>
    <w:uiPriority w:val="99"/>
    <w:unhideWhenUsed/>
    <w:rsid w:val="00FE461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B835A1"/>
    <w:rPr>
      <w:color w:val="0000FF"/>
      <w:u w:val="single"/>
    </w:rPr>
  </w:style>
  <w:style w:type="character" w:styleId="zlenenKpr">
    <w:name w:val="FollowedHyperlink"/>
    <w:basedOn w:val="VarsaylanParagrafYazTipi"/>
    <w:uiPriority w:val="99"/>
    <w:semiHidden/>
    <w:unhideWhenUsed/>
    <w:rsid w:val="00793429"/>
    <w:rPr>
      <w:color w:val="800080" w:themeColor="followedHyperlink"/>
      <w:u w:val="single"/>
    </w:rPr>
  </w:style>
  <w:style w:type="paragraph" w:styleId="ListeParagraf">
    <w:name w:val="List Paragraph"/>
    <w:basedOn w:val="Normal"/>
    <w:uiPriority w:val="34"/>
    <w:qFormat/>
    <w:rsid w:val="00F959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353182">
      <w:bodyDiv w:val="1"/>
      <w:marLeft w:val="0"/>
      <w:marRight w:val="0"/>
      <w:marTop w:val="0"/>
      <w:marBottom w:val="0"/>
      <w:divBdr>
        <w:top w:val="none" w:sz="0" w:space="0" w:color="auto"/>
        <w:left w:val="none" w:sz="0" w:space="0" w:color="auto"/>
        <w:bottom w:val="none" w:sz="0" w:space="0" w:color="auto"/>
        <w:right w:val="none" w:sz="0" w:space="0" w:color="auto"/>
      </w:divBdr>
    </w:div>
    <w:div w:id="476186333">
      <w:bodyDiv w:val="1"/>
      <w:marLeft w:val="0"/>
      <w:marRight w:val="0"/>
      <w:marTop w:val="0"/>
      <w:marBottom w:val="0"/>
      <w:divBdr>
        <w:top w:val="none" w:sz="0" w:space="0" w:color="auto"/>
        <w:left w:val="none" w:sz="0" w:space="0" w:color="auto"/>
        <w:bottom w:val="none" w:sz="0" w:space="0" w:color="auto"/>
        <w:right w:val="none" w:sz="0" w:space="0" w:color="auto"/>
      </w:divBdr>
    </w:div>
    <w:div w:id="896092109">
      <w:bodyDiv w:val="1"/>
      <w:marLeft w:val="0"/>
      <w:marRight w:val="0"/>
      <w:marTop w:val="0"/>
      <w:marBottom w:val="0"/>
      <w:divBdr>
        <w:top w:val="none" w:sz="0" w:space="0" w:color="auto"/>
        <w:left w:val="none" w:sz="0" w:space="0" w:color="auto"/>
        <w:bottom w:val="none" w:sz="0" w:space="0" w:color="auto"/>
        <w:right w:val="none" w:sz="0" w:space="0" w:color="auto"/>
      </w:divBdr>
    </w:div>
    <w:div w:id="1369600255">
      <w:bodyDiv w:val="1"/>
      <w:marLeft w:val="0"/>
      <w:marRight w:val="0"/>
      <w:marTop w:val="0"/>
      <w:marBottom w:val="0"/>
      <w:divBdr>
        <w:top w:val="none" w:sz="0" w:space="0" w:color="auto"/>
        <w:left w:val="none" w:sz="0" w:space="0" w:color="auto"/>
        <w:bottom w:val="none" w:sz="0" w:space="0" w:color="auto"/>
        <w:right w:val="none" w:sz="0" w:space="0" w:color="auto"/>
      </w:divBdr>
    </w:div>
    <w:div w:id="1411540866">
      <w:bodyDiv w:val="1"/>
      <w:marLeft w:val="0"/>
      <w:marRight w:val="0"/>
      <w:marTop w:val="0"/>
      <w:marBottom w:val="0"/>
      <w:divBdr>
        <w:top w:val="none" w:sz="0" w:space="0" w:color="auto"/>
        <w:left w:val="none" w:sz="0" w:space="0" w:color="auto"/>
        <w:bottom w:val="none" w:sz="0" w:space="0" w:color="auto"/>
        <w:right w:val="none" w:sz="0" w:space="0" w:color="auto"/>
      </w:divBdr>
    </w:div>
    <w:div w:id="1483231148">
      <w:bodyDiv w:val="1"/>
      <w:marLeft w:val="0"/>
      <w:marRight w:val="0"/>
      <w:marTop w:val="0"/>
      <w:marBottom w:val="0"/>
      <w:divBdr>
        <w:top w:val="none" w:sz="0" w:space="0" w:color="auto"/>
        <w:left w:val="none" w:sz="0" w:space="0" w:color="auto"/>
        <w:bottom w:val="none" w:sz="0" w:space="0" w:color="auto"/>
        <w:right w:val="none" w:sz="0" w:space="0" w:color="auto"/>
      </w:divBdr>
    </w:div>
    <w:div w:id="2101096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ms.kaysis.gov.tr/Home/Goster/159466?AspxAutoDetectCookieSupport=1" TargetMode="External"/><Relationship Id="rId13" Type="http://schemas.openxmlformats.org/officeDocument/2006/relationships/hyperlink" Target="javascript:__doPostBack('ctl00$cphContent$C006$ctl00$ctl00$ctl00$listsControl$ctrl0$listItemsControl$ctrl8$listItemToggleLnk','')" TargetMode="External"/><Relationship Id="rId18" Type="http://schemas.openxmlformats.org/officeDocument/2006/relationships/hyperlink" Target="javascript:__doPostBack('ctl00$cphContent$C013$ctl00$ctl00$ctl00$listsControl$ctrl0$listItemsControl$ctrl7$listItemToggleLnk','')" TargetMode="External"/><Relationship Id="rId26" Type="http://schemas.openxmlformats.org/officeDocument/2006/relationships/hyperlink" Target="javascript:__doPostBack('ctl00$cphContent$C013$ctl00$ctl00$ctl00$listsControl$ctrl0$listItemsControl$ctrl4$listItemToggleLnk','')" TargetMode="External"/><Relationship Id="rId3" Type="http://schemas.microsoft.com/office/2007/relationships/stylesWithEffects" Target="stylesWithEffects.xml"/><Relationship Id="rId21" Type="http://schemas.openxmlformats.org/officeDocument/2006/relationships/hyperlink" Target="javascript:__doPostBack('ctl00$cphContent$C013$ctl00$ctl00$ctl00$listsControl$ctrl0$listItemsControl$ctrl6$listItemToggleLnk','')" TargetMode="External"/><Relationship Id="rId7" Type="http://schemas.openxmlformats.org/officeDocument/2006/relationships/hyperlink" Target="javascript:__doPostBack('ctl00$cphContent$C006$ctl00$ctl00$ctl00$listsControl$ctrl0$listItemsControl$ctrl0$listItemToggleLnk','')" TargetMode="External"/><Relationship Id="rId12" Type="http://schemas.openxmlformats.org/officeDocument/2006/relationships/hyperlink" Target="javascript:__doPostBack('ctl00$cphContent$C006$ctl00$ctl00$ctl00$listsControl$ctrl0$listItemsControl$ctrl5$listItemToggleLnk','')" TargetMode="External"/><Relationship Id="rId17" Type="http://schemas.openxmlformats.org/officeDocument/2006/relationships/hyperlink" Target="javascript:__doPostBack('ctl00$cphContent$C013$ctl00$ctl00$ctl00$listsControl$ctrl0$listItemsControl$ctrl7$listItemToggleLnk','')" TargetMode="External"/><Relationship Id="rId25" Type="http://schemas.openxmlformats.org/officeDocument/2006/relationships/hyperlink" Target="javascript:__doPostBack('ctl00$cphContent$C013$ctl00$ctl00$ctl00$listsControl$ctrl0$listItemsControl$ctrl5$listItemToggleLnk','')" TargetMode="External"/><Relationship Id="rId2" Type="http://schemas.openxmlformats.org/officeDocument/2006/relationships/styles" Target="styles.xml"/><Relationship Id="rId16" Type="http://schemas.openxmlformats.org/officeDocument/2006/relationships/hyperlink" Target="javascript:__doPostBack('ctl00$cphContent$C011$ctl00$ctl00$ctl00$listsControl$ctrl0$listItemsControl$ctrl10$listItemToggleLnk','')" TargetMode="External"/><Relationship Id="rId20" Type="http://schemas.openxmlformats.org/officeDocument/2006/relationships/hyperlink" Target="javascript:__doPostBack('ctl00$cphContent$C013$ctl00$ctl00$ctl00$listsControl$ctrl0$listItemsControl$ctrl3$listItemToggleLnk','')" TargetMode="External"/><Relationship Id="rId1" Type="http://schemas.openxmlformats.org/officeDocument/2006/relationships/numbering" Target="numbering.xml"/><Relationship Id="rId6" Type="http://schemas.openxmlformats.org/officeDocument/2006/relationships/hyperlink" Target="https://kms.kaysis.gov.tr/Home/Goster/159466" TargetMode="External"/><Relationship Id="rId11" Type="http://schemas.openxmlformats.org/officeDocument/2006/relationships/hyperlink" Target="javascript:__doPostBack('ctl00$cphContent$C006$ctl00$ctl00$ctl00$listsControl$ctrl0$listItemsControl$ctrl3$listItemToggleLnk','')" TargetMode="External"/><Relationship Id="rId24" Type="http://schemas.openxmlformats.org/officeDocument/2006/relationships/hyperlink" Target="javascript:__doPostBack('ctl00$cphContent$C013$ctl00$ctl00$ctl00$listsControl$ctrl0$listItemsControl$ctrl7$listItemToggleLnk','')" TargetMode="External"/><Relationship Id="rId5" Type="http://schemas.openxmlformats.org/officeDocument/2006/relationships/webSettings" Target="webSettings.xml"/><Relationship Id="rId15" Type="http://schemas.openxmlformats.org/officeDocument/2006/relationships/hyperlink" Target="javascript:__doPostBack('ctl00$cphContent$C006$ctl00$ctl00$ctl00$listsControl$ctrl0$listItemsControl$ctrl10$listItemToggleLnk','')" TargetMode="External"/><Relationship Id="rId23" Type="http://schemas.openxmlformats.org/officeDocument/2006/relationships/hyperlink" Target="javascript:__doPostBack('ctl00$cphContent$C013$ctl00$ctl00$ctl00$listsControl$ctrl0$listItemsControl$ctrl7$listItemToggleLnk','')" TargetMode="External"/><Relationship Id="rId28" Type="http://schemas.openxmlformats.org/officeDocument/2006/relationships/theme" Target="theme/theme1.xml"/><Relationship Id="rId10" Type="http://schemas.openxmlformats.org/officeDocument/2006/relationships/hyperlink" Target="javascript:__doPostBack('ctl00$cphContent$C006$ctl00$ctl00$ctl00$listsControl$ctrl0$listItemsControl$ctrl6$listItemToggleLnk','')" TargetMode="External"/><Relationship Id="rId19" Type="http://schemas.openxmlformats.org/officeDocument/2006/relationships/hyperlink" Target="javascript:__doPostBack('ctl00$cphContent$C011$ctl00$ctl00$ctl00$listsControl$ctrl0$listItemsControl$ctrl3$listItemToggleLnk','')" TargetMode="External"/><Relationship Id="rId4" Type="http://schemas.openxmlformats.org/officeDocument/2006/relationships/settings" Target="settings.xml"/><Relationship Id="rId9" Type="http://schemas.openxmlformats.org/officeDocument/2006/relationships/hyperlink" Target="javascript:__doPostBack('ctl00$cphContent$C013$ctl00$ctl00$ctl00$listsControl$ctrl0$listItemsControl$ctrl7$listItemToggleLnk','')" TargetMode="External"/><Relationship Id="rId14" Type="http://schemas.openxmlformats.org/officeDocument/2006/relationships/hyperlink" Target="javascript:__doPostBack('ctl00$cphContent$C006$ctl00$ctl00$ctl00$listsControl$ctrl0$listItemsControl$ctrl6$listItemToggleLnk','')" TargetMode="External"/><Relationship Id="rId22" Type="http://schemas.openxmlformats.org/officeDocument/2006/relationships/hyperlink" Target="javascript:__doPostBack('ctl00$cphContent$C013$ctl00$ctl00$ctl00$listsControl$ctrl0$listItemsControl$ctrl7$listItemToggleLnk','')" TargetMode="External"/><Relationship Id="rId27"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6</Pages>
  <Words>2101</Words>
  <Characters>11976</Characters>
  <Application>Microsoft Office Word</Application>
  <DocSecurity>0</DocSecurity>
  <Lines>99</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CASPER</dc:creator>
  <cp:lastModifiedBy>CASPER</cp:lastModifiedBy>
  <cp:revision>85</cp:revision>
  <dcterms:created xsi:type="dcterms:W3CDTF">2026-01-21T11:50:00Z</dcterms:created>
  <dcterms:modified xsi:type="dcterms:W3CDTF">2026-01-22T10:28:00Z</dcterms:modified>
</cp:coreProperties>
</file>